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7DF2E6" w14:textId="623206D9" w:rsidR="000953B8" w:rsidRPr="000953B8" w:rsidRDefault="00515ACB" w:rsidP="001D729B">
      <w:pPr>
        <w:rPr>
          <w:rFonts w:ascii="Arial" w:eastAsiaTheme="minorHAnsi" w:hAnsi="Arial" w:cs="Arial"/>
          <w:sz w:val="22"/>
          <w:szCs w:val="22"/>
        </w:rPr>
      </w:pPr>
      <w:r>
        <w:rPr>
          <w:rFonts w:ascii="Arial" w:eastAsiaTheme="minorHAnsi" w:hAnsi="Arial" w:cs="Arial"/>
          <w:sz w:val="24"/>
          <w:szCs w:val="24"/>
        </w:rPr>
        <w:t xml:space="preserve"> </w:t>
      </w:r>
    </w:p>
    <w:p w14:paraId="4F97D7E9" w14:textId="085B8EF2" w:rsidR="00B272F1" w:rsidRPr="00124B9D" w:rsidRDefault="001D729B" w:rsidP="001D729B">
      <w:pPr>
        <w:rPr>
          <w:rFonts w:ascii="Arial" w:eastAsiaTheme="minorHAnsi" w:hAnsi="Arial" w:cs="Arial"/>
          <w:sz w:val="24"/>
          <w:szCs w:val="24"/>
        </w:rPr>
      </w:pPr>
      <w:r w:rsidRPr="00124B9D">
        <w:rPr>
          <w:rFonts w:ascii="Arial" w:eastAsiaTheme="minorHAnsi" w:hAnsi="Arial" w:cs="Arial"/>
          <w:sz w:val="24"/>
          <w:szCs w:val="24"/>
        </w:rPr>
        <w:t xml:space="preserve">The </w:t>
      </w:r>
      <w:r w:rsidR="003F6098" w:rsidRPr="00124B9D">
        <w:rPr>
          <w:rFonts w:ascii="Arial" w:eastAsiaTheme="minorHAnsi" w:hAnsi="Arial" w:cs="Arial"/>
          <w:sz w:val="24"/>
          <w:szCs w:val="24"/>
        </w:rPr>
        <w:t>Williamsburg Board of Education</w:t>
      </w:r>
      <w:r w:rsidR="00776460" w:rsidRPr="00124B9D">
        <w:rPr>
          <w:rFonts w:ascii="Arial" w:eastAsiaTheme="minorHAnsi" w:hAnsi="Arial" w:cs="Arial"/>
          <w:sz w:val="24"/>
          <w:szCs w:val="24"/>
        </w:rPr>
        <w:t xml:space="preserve"> </w:t>
      </w:r>
      <w:r w:rsidRPr="00124B9D">
        <w:rPr>
          <w:rFonts w:ascii="Arial" w:eastAsiaTheme="minorHAnsi" w:hAnsi="Arial" w:cs="Arial"/>
          <w:sz w:val="24"/>
          <w:szCs w:val="24"/>
        </w:rPr>
        <w:t>met for a Regular</w:t>
      </w:r>
      <w:r w:rsidR="007607AF" w:rsidRPr="00124B9D">
        <w:rPr>
          <w:rFonts w:ascii="Arial" w:eastAsiaTheme="minorHAnsi" w:hAnsi="Arial" w:cs="Arial"/>
          <w:sz w:val="24"/>
          <w:szCs w:val="24"/>
        </w:rPr>
        <w:t xml:space="preserve"> Meeting a</w:t>
      </w:r>
      <w:r w:rsidR="00917882">
        <w:rPr>
          <w:rFonts w:ascii="Arial" w:eastAsiaTheme="minorHAnsi" w:hAnsi="Arial" w:cs="Arial"/>
          <w:sz w:val="24"/>
          <w:szCs w:val="24"/>
        </w:rPr>
        <w:t>t</w:t>
      </w:r>
      <w:r w:rsidR="00AB4890">
        <w:rPr>
          <w:rFonts w:ascii="Arial" w:eastAsiaTheme="minorHAnsi" w:hAnsi="Arial" w:cs="Arial"/>
          <w:sz w:val="24"/>
          <w:szCs w:val="24"/>
        </w:rPr>
        <w:t xml:space="preserve"> 6:00 PM on Monday, November 16</w:t>
      </w:r>
      <w:r w:rsidR="005A03C1" w:rsidRPr="00124B9D">
        <w:rPr>
          <w:rFonts w:ascii="Arial" w:eastAsiaTheme="minorHAnsi" w:hAnsi="Arial" w:cs="Arial"/>
          <w:sz w:val="24"/>
          <w:szCs w:val="24"/>
        </w:rPr>
        <w:t>, 2020</w:t>
      </w:r>
      <w:r w:rsidRPr="00124B9D">
        <w:rPr>
          <w:rFonts w:ascii="Arial" w:eastAsiaTheme="minorHAnsi" w:hAnsi="Arial" w:cs="Arial"/>
          <w:sz w:val="24"/>
          <w:szCs w:val="24"/>
        </w:rPr>
        <w:t xml:space="preserve"> with the following membe</w:t>
      </w:r>
      <w:r w:rsidR="00E17D17" w:rsidRPr="00124B9D">
        <w:rPr>
          <w:rFonts w:ascii="Arial" w:eastAsiaTheme="minorHAnsi" w:hAnsi="Arial" w:cs="Arial"/>
          <w:sz w:val="24"/>
          <w:szCs w:val="24"/>
        </w:rPr>
        <w:t>r</w:t>
      </w:r>
      <w:r w:rsidRPr="00124B9D">
        <w:rPr>
          <w:rFonts w:ascii="Arial" w:eastAsiaTheme="minorHAnsi" w:hAnsi="Arial" w:cs="Arial"/>
          <w:sz w:val="24"/>
          <w:szCs w:val="24"/>
        </w:rPr>
        <w:t>s pr</w:t>
      </w:r>
      <w:r w:rsidR="001F41D1" w:rsidRPr="00124B9D">
        <w:rPr>
          <w:rFonts w:ascii="Arial" w:eastAsiaTheme="minorHAnsi" w:hAnsi="Arial" w:cs="Arial"/>
          <w:sz w:val="24"/>
          <w:szCs w:val="24"/>
        </w:rPr>
        <w:t xml:space="preserve">esent and answering roll call: </w:t>
      </w:r>
      <w:r w:rsidR="00A46BE1" w:rsidRPr="00124B9D">
        <w:rPr>
          <w:rFonts w:ascii="Arial" w:eastAsiaTheme="minorHAnsi" w:hAnsi="Arial" w:cs="Arial"/>
          <w:sz w:val="24"/>
          <w:szCs w:val="24"/>
        </w:rPr>
        <w:t xml:space="preserve"> </w:t>
      </w:r>
      <w:r w:rsidR="000F5B5F" w:rsidRPr="00124B9D">
        <w:rPr>
          <w:rFonts w:ascii="Arial" w:eastAsiaTheme="minorHAnsi" w:hAnsi="Arial" w:cs="Arial"/>
          <w:sz w:val="24"/>
          <w:szCs w:val="24"/>
        </w:rPr>
        <w:t xml:space="preserve">Jeff Cummins, </w:t>
      </w:r>
      <w:r w:rsidR="00A71F3E" w:rsidRPr="00124B9D">
        <w:rPr>
          <w:rFonts w:ascii="Arial" w:eastAsiaTheme="minorHAnsi" w:hAnsi="Arial" w:cs="Arial"/>
          <w:sz w:val="24"/>
          <w:szCs w:val="24"/>
        </w:rPr>
        <w:t>Brandon Lindsey</w:t>
      </w:r>
      <w:r w:rsidR="00BF4E42" w:rsidRPr="00124B9D">
        <w:rPr>
          <w:rFonts w:ascii="Arial" w:eastAsiaTheme="minorHAnsi" w:hAnsi="Arial" w:cs="Arial"/>
          <w:sz w:val="24"/>
          <w:szCs w:val="24"/>
        </w:rPr>
        <w:t xml:space="preserve">, </w:t>
      </w:r>
      <w:r w:rsidR="00917882">
        <w:rPr>
          <w:rFonts w:ascii="Arial" w:eastAsiaTheme="minorHAnsi" w:hAnsi="Arial" w:cs="Arial"/>
          <w:sz w:val="24"/>
          <w:szCs w:val="24"/>
        </w:rPr>
        <w:t xml:space="preserve">Sue Madsen, </w:t>
      </w:r>
      <w:r w:rsidR="0095117F">
        <w:rPr>
          <w:rFonts w:ascii="Arial" w:eastAsiaTheme="minorHAnsi" w:hAnsi="Arial" w:cs="Arial"/>
          <w:sz w:val="24"/>
          <w:szCs w:val="24"/>
        </w:rPr>
        <w:t xml:space="preserve">Charlie </w:t>
      </w:r>
      <w:proofErr w:type="spellStart"/>
      <w:r w:rsidR="0095117F">
        <w:rPr>
          <w:rFonts w:ascii="Arial" w:eastAsiaTheme="minorHAnsi" w:hAnsi="Arial" w:cs="Arial"/>
          <w:sz w:val="24"/>
          <w:szCs w:val="24"/>
        </w:rPr>
        <w:t>Maklem</w:t>
      </w:r>
      <w:proofErr w:type="spellEnd"/>
      <w:r w:rsidR="00917882">
        <w:rPr>
          <w:rFonts w:ascii="Arial" w:eastAsiaTheme="minorHAnsi" w:hAnsi="Arial" w:cs="Arial"/>
          <w:sz w:val="24"/>
          <w:szCs w:val="24"/>
        </w:rPr>
        <w:t>, and Greg Wells</w:t>
      </w:r>
      <w:r w:rsidR="00EB453E" w:rsidRPr="00124B9D">
        <w:rPr>
          <w:rFonts w:ascii="Arial" w:eastAsiaTheme="minorHAnsi" w:hAnsi="Arial" w:cs="Arial"/>
          <w:sz w:val="24"/>
          <w:szCs w:val="24"/>
        </w:rPr>
        <w:t>.</w:t>
      </w:r>
      <w:r w:rsidR="000F7D59" w:rsidRPr="00124B9D">
        <w:rPr>
          <w:rFonts w:ascii="Arial" w:eastAsiaTheme="minorHAnsi" w:hAnsi="Arial" w:cs="Arial"/>
          <w:sz w:val="24"/>
          <w:szCs w:val="24"/>
        </w:rPr>
        <w:t xml:space="preserve"> </w:t>
      </w:r>
      <w:r w:rsidR="005B2802" w:rsidRPr="00124B9D">
        <w:rPr>
          <w:rFonts w:ascii="Arial" w:eastAsiaTheme="minorHAnsi" w:hAnsi="Arial" w:cs="Arial"/>
          <w:sz w:val="24"/>
          <w:szCs w:val="24"/>
        </w:rPr>
        <w:t xml:space="preserve">Matt </w:t>
      </w:r>
      <w:proofErr w:type="spellStart"/>
      <w:r w:rsidR="005B2802" w:rsidRPr="00124B9D">
        <w:rPr>
          <w:rFonts w:ascii="Arial" w:eastAsiaTheme="minorHAnsi" w:hAnsi="Arial" w:cs="Arial"/>
          <w:sz w:val="24"/>
          <w:szCs w:val="24"/>
        </w:rPr>
        <w:t>Earley</w:t>
      </w:r>
      <w:proofErr w:type="spellEnd"/>
      <w:r w:rsidR="00073EFA" w:rsidRPr="00124B9D">
        <w:rPr>
          <w:rFonts w:ascii="Arial" w:eastAsiaTheme="minorHAnsi" w:hAnsi="Arial" w:cs="Arial"/>
          <w:sz w:val="24"/>
          <w:szCs w:val="24"/>
        </w:rPr>
        <w:t>, Superintendent,</w:t>
      </w:r>
      <w:r w:rsidR="0095117F">
        <w:rPr>
          <w:rFonts w:ascii="Arial" w:eastAsiaTheme="minorHAnsi" w:hAnsi="Arial" w:cs="Arial"/>
          <w:sz w:val="24"/>
          <w:szCs w:val="24"/>
        </w:rPr>
        <w:t xml:space="preserve"> </w:t>
      </w:r>
      <w:r w:rsidR="00394918">
        <w:rPr>
          <w:rFonts w:ascii="Arial" w:eastAsiaTheme="minorHAnsi" w:hAnsi="Arial" w:cs="Arial"/>
          <w:sz w:val="24"/>
          <w:szCs w:val="24"/>
        </w:rPr>
        <w:t xml:space="preserve">and </w:t>
      </w:r>
      <w:r w:rsidR="0095117F">
        <w:rPr>
          <w:rFonts w:ascii="Arial" w:eastAsiaTheme="minorHAnsi" w:hAnsi="Arial" w:cs="Arial"/>
          <w:sz w:val="24"/>
          <w:szCs w:val="24"/>
        </w:rPr>
        <w:t>Jo Anna Carraher, Treasurer</w:t>
      </w:r>
      <w:r w:rsidR="00426769">
        <w:rPr>
          <w:rFonts w:ascii="Arial" w:eastAsiaTheme="minorHAnsi" w:hAnsi="Arial" w:cs="Arial"/>
          <w:sz w:val="24"/>
          <w:szCs w:val="24"/>
        </w:rPr>
        <w:t>,</w:t>
      </w:r>
      <w:r w:rsidR="008A7CEC" w:rsidRPr="00124B9D">
        <w:rPr>
          <w:rFonts w:ascii="Arial" w:eastAsiaTheme="minorHAnsi" w:hAnsi="Arial" w:cs="Arial"/>
          <w:sz w:val="24"/>
          <w:szCs w:val="24"/>
        </w:rPr>
        <w:t xml:space="preserve"> </w:t>
      </w:r>
      <w:r w:rsidR="00261585" w:rsidRPr="00124B9D">
        <w:rPr>
          <w:rFonts w:ascii="Arial" w:eastAsiaTheme="minorHAnsi" w:hAnsi="Arial" w:cs="Arial"/>
          <w:sz w:val="24"/>
          <w:szCs w:val="24"/>
        </w:rPr>
        <w:t>were</w:t>
      </w:r>
      <w:r w:rsidR="0045726E" w:rsidRPr="00124B9D">
        <w:rPr>
          <w:rFonts w:ascii="Arial" w:eastAsiaTheme="minorHAnsi" w:hAnsi="Arial" w:cs="Arial"/>
          <w:sz w:val="24"/>
          <w:szCs w:val="24"/>
        </w:rPr>
        <w:t xml:space="preserve"> </w:t>
      </w:r>
      <w:r w:rsidR="007607AF" w:rsidRPr="00124B9D">
        <w:rPr>
          <w:rFonts w:ascii="Arial" w:eastAsiaTheme="minorHAnsi" w:hAnsi="Arial" w:cs="Arial"/>
          <w:sz w:val="24"/>
          <w:szCs w:val="24"/>
        </w:rPr>
        <w:t xml:space="preserve">also </w:t>
      </w:r>
      <w:r w:rsidRPr="00124B9D">
        <w:rPr>
          <w:rFonts w:ascii="Arial" w:eastAsiaTheme="minorHAnsi" w:hAnsi="Arial" w:cs="Arial"/>
          <w:sz w:val="24"/>
          <w:szCs w:val="24"/>
        </w:rPr>
        <w:t xml:space="preserve">present. </w:t>
      </w:r>
    </w:p>
    <w:p w14:paraId="140B83A5" w14:textId="77777777" w:rsidR="00B272F1" w:rsidRPr="00124B9D" w:rsidRDefault="00B272F1" w:rsidP="001D729B">
      <w:pPr>
        <w:rPr>
          <w:rFonts w:ascii="Arial" w:eastAsiaTheme="minorHAnsi" w:hAnsi="Arial" w:cs="Arial"/>
          <w:sz w:val="24"/>
          <w:szCs w:val="24"/>
        </w:rPr>
      </w:pPr>
    </w:p>
    <w:p w14:paraId="14D51ED6" w14:textId="4309B432" w:rsidR="001F41D1" w:rsidRPr="00124B9D" w:rsidRDefault="00394918" w:rsidP="001D729B">
      <w:pPr>
        <w:rPr>
          <w:rFonts w:ascii="Arial" w:eastAsiaTheme="minorHAnsi" w:hAnsi="Arial" w:cs="Arial"/>
          <w:sz w:val="24"/>
          <w:szCs w:val="24"/>
        </w:rPr>
      </w:pPr>
      <w:r>
        <w:rPr>
          <w:rFonts w:ascii="Arial" w:eastAsiaTheme="minorHAnsi" w:hAnsi="Arial" w:cs="Arial"/>
          <w:sz w:val="24"/>
          <w:szCs w:val="24"/>
        </w:rPr>
        <w:t>Mr. Wells</w:t>
      </w:r>
      <w:r w:rsidR="00B272F1" w:rsidRPr="00124B9D">
        <w:rPr>
          <w:rFonts w:ascii="Arial" w:eastAsiaTheme="minorHAnsi" w:hAnsi="Arial" w:cs="Arial"/>
          <w:sz w:val="24"/>
          <w:szCs w:val="24"/>
        </w:rPr>
        <w:t xml:space="preserve"> led the Pledge of Allegiance.</w:t>
      </w:r>
      <w:r w:rsidR="00A71F3E" w:rsidRPr="00124B9D">
        <w:rPr>
          <w:rFonts w:ascii="Arial" w:eastAsiaTheme="minorHAnsi" w:hAnsi="Arial" w:cs="Arial"/>
          <w:sz w:val="24"/>
          <w:szCs w:val="24"/>
        </w:rPr>
        <w:t xml:space="preserve"> </w:t>
      </w:r>
    </w:p>
    <w:p w14:paraId="4F0CAB11" w14:textId="77777777" w:rsidR="00462ECB" w:rsidRPr="00124B9D" w:rsidRDefault="00462ECB" w:rsidP="001D729B">
      <w:pPr>
        <w:rPr>
          <w:rFonts w:ascii="Arial" w:eastAsiaTheme="minorHAnsi" w:hAnsi="Arial" w:cs="Arial"/>
          <w:sz w:val="24"/>
          <w:szCs w:val="24"/>
        </w:rPr>
      </w:pPr>
    </w:p>
    <w:p w14:paraId="340B9546" w14:textId="77777777" w:rsidR="001D729B" w:rsidRPr="00124B9D" w:rsidRDefault="001D729B" w:rsidP="001D729B">
      <w:pPr>
        <w:rPr>
          <w:rFonts w:ascii="Arial" w:hAnsi="Arial" w:cs="Arial"/>
          <w:sz w:val="24"/>
          <w:szCs w:val="24"/>
          <w:u w:val="single"/>
        </w:rPr>
      </w:pPr>
      <w:r w:rsidRPr="00124B9D">
        <w:rPr>
          <w:rFonts w:ascii="Arial" w:hAnsi="Arial" w:cs="Arial"/>
          <w:sz w:val="24"/>
          <w:szCs w:val="24"/>
          <w:u w:val="single"/>
        </w:rPr>
        <w:t>ADDITION TO THE AGENDA</w:t>
      </w:r>
    </w:p>
    <w:p w14:paraId="3B6A8010" w14:textId="0B01175F" w:rsidR="00776460" w:rsidRPr="00124B9D" w:rsidRDefault="00AB4890" w:rsidP="001D729B">
      <w:pPr>
        <w:rPr>
          <w:rFonts w:ascii="Arial" w:hAnsi="Arial" w:cs="Arial"/>
          <w:sz w:val="24"/>
          <w:szCs w:val="24"/>
        </w:rPr>
      </w:pPr>
      <w:r>
        <w:rPr>
          <w:rFonts w:ascii="Arial" w:hAnsi="Arial" w:cs="Arial"/>
          <w:sz w:val="24"/>
          <w:szCs w:val="24"/>
        </w:rPr>
        <w:t>None</w:t>
      </w:r>
      <w:r w:rsidR="00515ACB">
        <w:rPr>
          <w:rFonts w:ascii="Arial" w:hAnsi="Arial" w:cs="Arial"/>
          <w:sz w:val="24"/>
          <w:szCs w:val="24"/>
        </w:rPr>
        <w:t xml:space="preserve"> </w:t>
      </w:r>
    </w:p>
    <w:p w14:paraId="7FBFB349" w14:textId="77777777" w:rsidR="00705404" w:rsidRPr="00124B9D" w:rsidRDefault="00776460" w:rsidP="00261585">
      <w:pPr>
        <w:rPr>
          <w:rFonts w:ascii="Arial" w:hAnsi="Arial" w:cs="Arial"/>
          <w:sz w:val="24"/>
          <w:szCs w:val="24"/>
          <w:u w:val="single"/>
        </w:rPr>
      </w:pPr>
      <w:r w:rsidRPr="00124B9D">
        <w:rPr>
          <w:rFonts w:ascii="Arial" w:hAnsi="Arial" w:cs="Arial"/>
          <w:sz w:val="24"/>
          <w:szCs w:val="24"/>
        </w:rPr>
        <w:t xml:space="preserve"> </w:t>
      </w:r>
    </w:p>
    <w:p w14:paraId="784DF0AD" w14:textId="77777777" w:rsidR="000C3FA0" w:rsidRPr="00124B9D" w:rsidRDefault="001D729B" w:rsidP="00AA09AB">
      <w:pPr>
        <w:ind w:left="720" w:hanging="720"/>
        <w:rPr>
          <w:rFonts w:ascii="Arial" w:hAnsi="Arial" w:cs="Arial"/>
          <w:sz w:val="24"/>
          <w:szCs w:val="24"/>
          <w:u w:val="single"/>
        </w:rPr>
      </w:pPr>
      <w:r w:rsidRPr="00124B9D">
        <w:rPr>
          <w:rFonts w:ascii="Arial" w:hAnsi="Arial" w:cs="Arial"/>
          <w:sz w:val="24"/>
          <w:szCs w:val="24"/>
          <w:u w:val="single"/>
        </w:rPr>
        <w:t xml:space="preserve">COMMUNICATIONS </w:t>
      </w:r>
    </w:p>
    <w:p w14:paraId="6117121C" w14:textId="5CBFEE6C" w:rsidR="00261585" w:rsidRDefault="00AB4890" w:rsidP="00AA09AB">
      <w:pPr>
        <w:ind w:left="720" w:hanging="720"/>
        <w:rPr>
          <w:rFonts w:ascii="Arial" w:hAnsi="Arial" w:cs="Arial"/>
          <w:sz w:val="24"/>
          <w:szCs w:val="24"/>
        </w:rPr>
      </w:pPr>
      <w:r>
        <w:rPr>
          <w:rFonts w:ascii="Arial" w:hAnsi="Arial" w:cs="Arial"/>
          <w:sz w:val="24"/>
          <w:szCs w:val="24"/>
        </w:rPr>
        <w:t>None</w:t>
      </w:r>
    </w:p>
    <w:p w14:paraId="47AD6935" w14:textId="77777777" w:rsidR="00C411E4" w:rsidRPr="00124B9D" w:rsidRDefault="00C411E4" w:rsidP="00AA09AB">
      <w:pPr>
        <w:ind w:left="720" w:hanging="720"/>
        <w:rPr>
          <w:rFonts w:ascii="Arial" w:hAnsi="Arial" w:cs="Arial"/>
          <w:sz w:val="24"/>
          <w:szCs w:val="24"/>
        </w:rPr>
      </w:pPr>
    </w:p>
    <w:p w14:paraId="3FE46DB9" w14:textId="77777777" w:rsidR="005C010D" w:rsidRDefault="00C411E4" w:rsidP="001D729B">
      <w:pPr>
        <w:rPr>
          <w:rFonts w:ascii="Arial" w:hAnsi="Arial" w:cs="Arial"/>
          <w:sz w:val="24"/>
          <w:szCs w:val="24"/>
        </w:rPr>
      </w:pPr>
      <w:r w:rsidRPr="00124B9D">
        <w:rPr>
          <w:rFonts w:ascii="Arial" w:hAnsi="Arial" w:cs="Arial"/>
          <w:sz w:val="24"/>
          <w:szCs w:val="24"/>
          <w:u w:val="single"/>
        </w:rPr>
        <w:t>SUPERINTENDENT’S REPORT</w:t>
      </w:r>
      <w:r w:rsidR="00CC0021">
        <w:rPr>
          <w:rFonts w:ascii="Arial" w:hAnsi="Arial" w:cs="Arial"/>
          <w:sz w:val="24"/>
          <w:szCs w:val="24"/>
        </w:rPr>
        <w:t xml:space="preserve"> </w:t>
      </w:r>
    </w:p>
    <w:p w14:paraId="5C879FFE" w14:textId="54EBA4DC" w:rsidR="00AB4890" w:rsidRDefault="005E0EAA" w:rsidP="00750452">
      <w:pPr>
        <w:rPr>
          <w:rFonts w:ascii="Arial" w:hAnsi="Arial" w:cs="Arial"/>
          <w:sz w:val="24"/>
          <w:szCs w:val="24"/>
        </w:rPr>
      </w:pPr>
      <w:r>
        <w:rPr>
          <w:rFonts w:ascii="Arial" w:hAnsi="Arial" w:cs="Arial"/>
          <w:sz w:val="24"/>
          <w:szCs w:val="24"/>
        </w:rPr>
        <w:t>This year the OSBA Capital Conference</w:t>
      </w:r>
      <w:r w:rsidR="004F0339">
        <w:rPr>
          <w:rFonts w:ascii="Arial" w:hAnsi="Arial" w:cs="Arial"/>
          <w:sz w:val="24"/>
          <w:szCs w:val="24"/>
        </w:rPr>
        <w:t>,</w:t>
      </w:r>
      <w:r>
        <w:rPr>
          <w:rFonts w:ascii="Arial" w:hAnsi="Arial" w:cs="Arial"/>
          <w:sz w:val="24"/>
          <w:szCs w:val="24"/>
        </w:rPr>
        <w:t xml:space="preserve"> usually held in Columb</w:t>
      </w:r>
      <w:r w:rsidR="004F0339">
        <w:rPr>
          <w:rFonts w:ascii="Arial" w:hAnsi="Arial" w:cs="Arial"/>
          <w:sz w:val="24"/>
          <w:szCs w:val="24"/>
        </w:rPr>
        <w:t xml:space="preserve">us, was a virtual event. Williamsburg did not partake, but those that did participate said </w:t>
      </w:r>
      <w:r>
        <w:rPr>
          <w:rFonts w:ascii="Arial" w:hAnsi="Arial" w:cs="Arial"/>
          <w:sz w:val="24"/>
          <w:szCs w:val="24"/>
        </w:rPr>
        <w:t>it wasn’t</w:t>
      </w:r>
      <w:r w:rsidR="004F0339">
        <w:rPr>
          <w:rFonts w:ascii="Arial" w:hAnsi="Arial" w:cs="Arial"/>
          <w:sz w:val="24"/>
          <w:szCs w:val="24"/>
        </w:rPr>
        <w:t xml:space="preserve"> the same as in person. As I reiterate</w:t>
      </w:r>
      <w:r w:rsidR="00050ADB">
        <w:rPr>
          <w:rFonts w:ascii="Arial" w:hAnsi="Arial" w:cs="Arial"/>
          <w:sz w:val="24"/>
          <w:szCs w:val="24"/>
        </w:rPr>
        <w:t xml:space="preserve"> every month, all staff</w:t>
      </w:r>
      <w:r>
        <w:rPr>
          <w:rFonts w:ascii="Arial" w:hAnsi="Arial" w:cs="Arial"/>
          <w:sz w:val="24"/>
          <w:szCs w:val="24"/>
        </w:rPr>
        <w:t xml:space="preserve"> are doing a great job. I am impressed with how they keep the academics on going. They keep the students engaged. It is just not the same if it is not in person. K</w:t>
      </w:r>
      <w:r w:rsidR="00050ADB">
        <w:rPr>
          <w:rFonts w:ascii="Arial" w:hAnsi="Arial" w:cs="Arial"/>
          <w:sz w:val="24"/>
          <w:szCs w:val="24"/>
        </w:rPr>
        <w:t>udos to them and all the staff.</w:t>
      </w:r>
      <w:r>
        <w:rPr>
          <w:rFonts w:ascii="Arial" w:hAnsi="Arial" w:cs="Arial"/>
          <w:sz w:val="24"/>
          <w:szCs w:val="24"/>
        </w:rPr>
        <w:t xml:space="preserve"> We were blessed to have the fall season and will see what happens with the winter sports. We are prepared if things change, but we plan on keeping school open if we can. It is so good for the students. </w:t>
      </w:r>
    </w:p>
    <w:p w14:paraId="7CF5FE1E" w14:textId="1263BBD2" w:rsidR="006E5601" w:rsidRPr="00124B9D" w:rsidRDefault="005E0EAA" w:rsidP="00750452">
      <w:pPr>
        <w:rPr>
          <w:rFonts w:ascii="Arial" w:hAnsi="Arial" w:cs="Arial"/>
          <w:sz w:val="24"/>
          <w:szCs w:val="24"/>
        </w:rPr>
      </w:pPr>
      <w:r>
        <w:rPr>
          <w:rFonts w:ascii="Arial" w:hAnsi="Arial" w:cs="Arial"/>
          <w:sz w:val="24"/>
          <w:szCs w:val="24"/>
        </w:rPr>
        <w:t xml:space="preserve"> </w:t>
      </w:r>
    </w:p>
    <w:p w14:paraId="42BB64F6" w14:textId="7651E05E" w:rsidR="00151CDF" w:rsidRDefault="00151CDF" w:rsidP="001D729B">
      <w:pPr>
        <w:rPr>
          <w:rFonts w:ascii="Arial" w:hAnsi="Arial" w:cs="Arial"/>
          <w:sz w:val="24"/>
          <w:szCs w:val="24"/>
          <w:u w:val="single"/>
        </w:rPr>
      </w:pPr>
    </w:p>
    <w:p w14:paraId="0422B78B" w14:textId="756C36C5" w:rsidR="00420B0A" w:rsidRPr="00124B9D" w:rsidRDefault="002805B9" w:rsidP="001D729B">
      <w:pPr>
        <w:rPr>
          <w:rFonts w:ascii="Arial" w:hAnsi="Arial" w:cs="Arial"/>
          <w:sz w:val="24"/>
          <w:szCs w:val="24"/>
        </w:rPr>
      </w:pPr>
      <w:r w:rsidRPr="00124B9D">
        <w:rPr>
          <w:rFonts w:ascii="Arial" w:hAnsi="Arial" w:cs="Arial"/>
          <w:sz w:val="24"/>
          <w:szCs w:val="24"/>
          <w:u w:val="single"/>
        </w:rPr>
        <w:t>REPORT FROM U.S.</w:t>
      </w:r>
      <w:r w:rsidR="00B5519B">
        <w:rPr>
          <w:rFonts w:ascii="Arial" w:hAnsi="Arial" w:cs="Arial"/>
          <w:sz w:val="24"/>
          <w:szCs w:val="24"/>
          <w:u w:val="single"/>
        </w:rPr>
        <w:t xml:space="preserve"> </w:t>
      </w:r>
      <w:r w:rsidRPr="00124B9D">
        <w:rPr>
          <w:rFonts w:ascii="Arial" w:hAnsi="Arial" w:cs="Arial"/>
          <w:sz w:val="24"/>
          <w:szCs w:val="24"/>
          <w:u w:val="single"/>
        </w:rPr>
        <w:t>GRANT CAREER CENTER</w:t>
      </w:r>
      <w:r w:rsidR="00144A45" w:rsidRPr="00124B9D">
        <w:rPr>
          <w:rFonts w:ascii="Arial" w:hAnsi="Arial" w:cs="Arial"/>
          <w:sz w:val="24"/>
          <w:szCs w:val="24"/>
        </w:rPr>
        <w:t xml:space="preserve"> </w:t>
      </w:r>
    </w:p>
    <w:p w14:paraId="74E44F30" w14:textId="69644A34" w:rsidR="00A760C9" w:rsidRPr="00124B9D" w:rsidRDefault="005E0EAA" w:rsidP="001D729B">
      <w:pPr>
        <w:rPr>
          <w:rFonts w:ascii="Arial" w:hAnsi="Arial" w:cs="Arial"/>
          <w:sz w:val="24"/>
          <w:szCs w:val="24"/>
        </w:rPr>
      </w:pPr>
      <w:r>
        <w:rPr>
          <w:rFonts w:ascii="Arial" w:hAnsi="Arial" w:cs="Arial"/>
          <w:sz w:val="24"/>
          <w:szCs w:val="24"/>
        </w:rPr>
        <w:t xml:space="preserve">The Superintendents have a meeting at Grant on Thursday. They are still discussing bringing Drivers Ed back. At this time, they are shut down due to </w:t>
      </w:r>
      <w:proofErr w:type="spellStart"/>
      <w:r>
        <w:rPr>
          <w:rFonts w:ascii="Arial" w:hAnsi="Arial" w:cs="Arial"/>
          <w:sz w:val="24"/>
          <w:szCs w:val="24"/>
        </w:rPr>
        <w:t>Covid</w:t>
      </w:r>
      <w:proofErr w:type="spellEnd"/>
      <w:r>
        <w:rPr>
          <w:rFonts w:ascii="Arial" w:hAnsi="Arial" w:cs="Arial"/>
          <w:sz w:val="24"/>
          <w:szCs w:val="24"/>
        </w:rPr>
        <w:t>. It happened quickly.</w:t>
      </w:r>
    </w:p>
    <w:p w14:paraId="594861D1" w14:textId="77777777" w:rsidR="00576D8E" w:rsidRPr="00124B9D" w:rsidRDefault="00576D8E" w:rsidP="001D729B">
      <w:pPr>
        <w:rPr>
          <w:rFonts w:ascii="Arial" w:hAnsi="Arial" w:cs="Arial"/>
          <w:sz w:val="24"/>
          <w:szCs w:val="24"/>
          <w:u w:val="single"/>
        </w:rPr>
      </w:pPr>
    </w:p>
    <w:p w14:paraId="48DD8430" w14:textId="77777777" w:rsidR="009D429D" w:rsidRPr="00124B9D" w:rsidRDefault="009D429D" w:rsidP="001D729B">
      <w:pPr>
        <w:rPr>
          <w:rFonts w:ascii="Arial" w:hAnsi="Arial" w:cs="Arial"/>
          <w:sz w:val="24"/>
          <w:szCs w:val="24"/>
          <w:u w:val="single"/>
        </w:rPr>
      </w:pPr>
      <w:r w:rsidRPr="00124B9D">
        <w:rPr>
          <w:rFonts w:ascii="Arial" w:hAnsi="Arial" w:cs="Arial"/>
          <w:sz w:val="24"/>
          <w:szCs w:val="24"/>
          <w:u w:val="single"/>
        </w:rPr>
        <w:t>TREASURER’S REPORT</w:t>
      </w:r>
    </w:p>
    <w:p w14:paraId="4884807C" w14:textId="00B85FFA" w:rsidR="002750C9" w:rsidRPr="00124B9D" w:rsidRDefault="00375B66" w:rsidP="00A2124D">
      <w:pPr>
        <w:rPr>
          <w:rFonts w:ascii="Arial" w:hAnsi="Arial" w:cs="Arial"/>
          <w:sz w:val="24"/>
          <w:szCs w:val="24"/>
        </w:rPr>
      </w:pPr>
      <w:r w:rsidRPr="00124B9D">
        <w:rPr>
          <w:rFonts w:ascii="Arial" w:hAnsi="Arial" w:cs="Arial"/>
          <w:sz w:val="24"/>
          <w:szCs w:val="24"/>
        </w:rPr>
        <w:t xml:space="preserve">Mrs. Carraher </w:t>
      </w:r>
      <w:r w:rsidR="00BD4D0B" w:rsidRPr="00124B9D">
        <w:rPr>
          <w:rFonts w:ascii="Arial" w:hAnsi="Arial" w:cs="Arial"/>
          <w:sz w:val="24"/>
          <w:szCs w:val="24"/>
        </w:rPr>
        <w:t xml:space="preserve">shared </w:t>
      </w:r>
      <w:r w:rsidR="00EA4F58">
        <w:rPr>
          <w:rFonts w:ascii="Arial" w:hAnsi="Arial" w:cs="Arial"/>
          <w:sz w:val="24"/>
          <w:szCs w:val="24"/>
        </w:rPr>
        <w:t xml:space="preserve">that </w:t>
      </w:r>
      <w:r w:rsidR="00A86010">
        <w:rPr>
          <w:rFonts w:ascii="Arial" w:hAnsi="Arial" w:cs="Arial"/>
          <w:sz w:val="24"/>
          <w:szCs w:val="24"/>
        </w:rPr>
        <w:t xml:space="preserve">the District </w:t>
      </w:r>
      <w:r w:rsidR="009643CD">
        <w:rPr>
          <w:rFonts w:ascii="Arial" w:hAnsi="Arial" w:cs="Arial"/>
          <w:sz w:val="24"/>
          <w:szCs w:val="24"/>
        </w:rPr>
        <w:t>finished their second health insurance enrollment for the year. Due to the regulations that open enrollment must be held at least once every 12 months, and that the Insurance Consortium changed the contract to begin on January 1, the second enrollment was required. American Fidelity also met with each employee to sign off on the 125 Plan for IRS compliance. We should be finished for another year. The GAAP auditors ju</w:t>
      </w:r>
      <w:r w:rsidR="0063021F">
        <w:rPr>
          <w:rFonts w:ascii="Arial" w:hAnsi="Arial" w:cs="Arial"/>
          <w:sz w:val="24"/>
          <w:szCs w:val="24"/>
        </w:rPr>
        <w:t>st finished their report and</w:t>
      </w:r>
      <w:r w:rsidR="009643CD">
        <w:rPr>
          <w:rFonts w:ascii="Arial" w:hAnsi="Arial" w:cs="Arial"/>
          <w:sz w:val="24"/>
          <w:szCs w:val="24"/>
        </w:rPr>
        <w:t xml:space="preserve"> Perry and Company</w:t>
      </w:r>
      <w:r w:rsidR="004F0339">
        <w:rPr>
          <w:rFonts w:ascii="Arial" w:hAnsi="Arial" w:cs="Arial"/>
          <w:sz w:val="24"/>
          <w:szCs w:val="24"/>
        </w:rPr>
        <w:t>, CPA</w:t>
      </w:r>
      <w:r w:rsidR="0063021F">
        <w:rPr>
          <w:rFonts w:ascii="Arial" w:hAnsi="Arial" w:cs="Arial"/>
          <w:sz w:val="24"/>
          <w:szCs w:val="24"/>
        </w:rPr>
        <w:t>’s</w:t>
      </w:r>
      <w:r w:rsidR="009643CD">
        <w:rPr>
          <w:rFonts w:ascii="Arial" w:hAnsi="Arial" w:cs="Arial"/>
          <w:sz w:val="24"/>
          <w:szCs w:val="24"/>
        </w:rPr>
        <w:t xml:space="preserve"> will be here this week to complete the regular audit. </w:t>
      </w:r>
      <w:r w:rsidR="0063021F">
        <w:rPr>
          <w:rFonts w:ascii="Arial" w:hAnsi="Arial" w:cs="Arial"/>
          <w:sz w:val="24"/>
          <w:szCs w:val="24"/>
        </w:rPr>
        <w:t xml:space="preserve">The Five Year Forecast will be presented to the Board this evening. The TIF and Pilot funds make it better in upcoming year, but that money will be used for special projects. All expenditures have increased while the State Foundation payments were reduced by $167,614 last fiscal year and this fiscal year. That makes a difference to the bottom line. But with all forecasts, things will change tomorrow. It is a good reflection of what we know at this point. Hopefully we will continue without too many changes ahead. </w:t>
      </w:r>
      <w:r w:rsidR="00AE2DF0">
        <w:rPr>
          <w:rFonts w:ascii="Arial" w:hAnsi="Arial" w:cs="Arial"/>
          <w:sz w:val="24"/>
          <w:szCs w:val="24"/>
        </w:rPr>
        <w:t xml:space="preserve"> </w:t>
      </w:r>
      <w:r w:rsidR="00A86010">
        <w:rPr>
          <w:rFonts w:ascii="Arial" w:hAnsi="Arial" w:cs="Arial"/>
          <w:sz w:val="24"/>
          <w:szCs w:val="24"/>
        </w:rPr>
        <w:t xml:space="preserve">    </w:t>
      </w:r>
      <w:r w:rsidR="00EA4F58">
        <w:rPr>
          <w:rFonts w:ascii="Arial" w:hAnsi="Arial" w:cs="Arial"/>
          <w:sz w:val="24"/>
          <w:szCs w:val="24"/>
        </w:rPr>
        <w:t xml:space="preserve"> </w:t>
      </w:r>
      <w:r w:rsidR="00A86010">
        <w:rPr>
          <w:rFonts w:ascii="Arial" w:hAnsi="Arial" w:cs="Arial"/>
          <w:sz w:val="24"/>
          <w:szCs w:val="24"/>
        </w:rPr>
        <w:t xml:space="preserve"> </w:t>
      </w:r>
    </w:p>
    <w:p w14:paraId="4EBAB561" w14:textId="655993AE" w:rsidR="00A86010" w:rsidRDefault="00A86010" w:rsidP="00A86010">
      <w:pPr>
        <w:rPr>
          <w:rFonts w:ascii="Arial" w:hAnsi="Arial" w:cs="Arial"/>
          <w:sz w:val="24"/>
          <w:szCs w:val="24"/>
        </w:rPr>
      </w:pPr>
    </w:p>
    <w:p w14:paraId="3C6FA146" w14:textId="392736D7" w:rsidR="002A555C" w:rsidRPr="00A2124D" w:rsidRDefault="002A555C" w:rsidP="00A86010">
      <w:pPr>
        <w:rPr>
          <w:rFonts w:ascii="Arial" w:hAnsi="Arial" w:cs="Arial"/>
          <w:sz w:val="24"/>
          <w:szCs w:val="24"/>
          <w:u w:val="single"/>
        </w:rPr>
      </w:pPr>
      <w:r w:rsidRPr="00124B9D">
        <w:rPr>
          <w:rFonts w:ascii="Arial" w:hAnsi="Arial" w:cs="Arial"/>
          <w:sz w:val="24"/>
          <w:szCs w:val="24"/>
          <w:u w:val="single"/>
        </w:rPr>
        <w:lastRenderedPageBreak/>
        <w:t>APPROVAL OF FINANCIAL STATEMENTS AND BOARD MINUTES</w:t>
      </w:r>
    </w:p>
    <w:p w14:paraId="12BD7867" w14:textId="25E552C6" w:rsidR="0045726E" w:rsidRDefault="00A95D5A" w:rsidP="009D4AE5">
      <w:pPr>
        <w:rPr>
          <w:rFonts w:ascii="Arial" w:hAnsi="Arial" w:cs="Arial"/>
          <w:sz w:val="24"/>
          <w:szCs w:val="24"/>
        </w:rPr>
      </w:pPr>
      <w:r w:rsidRPr="00124B9D">
        <w:rPr>
          <w:rFonts w:ascii="Arial" w:hAnsi="Arial" w:cs="Arial"/>
          <w:sz w:val="24"/>
          <w:szCs w:val="24"/>
        </w:rPr>
        <w:t>Mo</w:t>
      </w:r>
      <w:r w:rsidR="0063021F">
        <w:rPr>
          <w:rFonts w:ascii="Arial" w:hAnsi="Arial" w:cs="Arial"/>
          <w:sz w:val="24"/>
          <w:szCs w:val="24"/>
        </w:rPr>
        <w:t xml:space="preserve">tion by </w:t>
      </w:r>
      <w:proofErr w:type="spellStart"/>
      <w:r w:rsidR="0063021F">
        <w:rPr>
          <w:rFonts w:ascii="Arial" w:hAnsi="Arial" w:cs="Arial"/>
          <w:sz w:val="24"/>
          <w:szCs w:val="24"/>
        </w:rPr>
        <w:t>Maklem</w:t>
      </w:r>
      <w:proofErr w:type="spellEnd"/>
      <w:r w:rsidR="00251466" w:rsidRPr="00124B9D">
        <w:rPr>
          <w:rFonts w:ascii="Arial" w:hAnsi="Arial" w:cs="Arial"/>
          <w:sz w:val="24"/>
          <w:szCs w:val="24"/>
        </w:rPr>
        <w:t xml:space="preserve"> second by </w:t>
      </w:r>
      <w:r w:rsidR="00230EB3">
        <w:rPr>
          <w:rFonts w:ascii="Arial" w:hAnsi="Arial" w:cs="Arial"/>
          <w:sz w:val="24"/>
          <w:szCs w:val="24"/>
        </w:rPr>
        <w:t>Lindsey</w:t>
      </w:r>
      <w:r w:rsidR="00705404" w:rsidRPr="00124B9D">
        <w:rPr>
          <w:rFonts w:ascii="Arial" w:hAnsi="Arial" w:cs="Arial"/>
          <w:sz w:val="24"/>
          <w:szCs w:val="24"/>
        </w:rPr>
        <w:t xml:space="preserve"> to</w:t>
      </w:r>
      <w:r w:rsidR="00A86010">
        <w:rPr>
          <w:rFonts w:ascii="Arial" w:hAnsi="Arial" w:cs="Arial"/>
          <w:sz w:val="24"/>
          <w:szCs w:val="24"/>
        </w:rPr>
        <w:t xml:space="preserve"> approve the following</w:t>
      </w:r>
      <w:r w:rsidR="00B377D9">
        <w:rPr>
          <w:rFonts w:ascii="Arial" w:hAnsi="Arial" w:cs="Arial"/>
          <w:sz w:val="24"/>
          <w:szCs w:val="24"/>
        </w:rPr>
        <w:t xml:space="preserve"> </w:t>
      </w:r>
      <w:r w:rsidR="009D4AE5" w:rsidRPr="00124B9D">
        <w:rPr>
          <w:rFonts w:ascii="Arial" w:hAnsi="Arial" w:cs="Arial"/>
          <w:sz w:val="24"/>
          <w:szCs w:val="24"/>
        </w:rPr>
        <w:t>meeting minutes</w:t>
      </w:r>
      <w:r w:rsidR="00A950B8">
        <w:rPr>
          <w:rFonts w:ascii="Arial" w:hAnsi="Arial" w:cs="Arial"/>
          <w:sz w:val="24"/>
          <w:szCs w:val="24"/>
        </w:rPr>
        <w:t>.</w:t>
      </w:r>
    </w:p>
    <w:p w14:paraId="2B0248A7" w14:textId="5BD23D31" w:rsidR="00230EB3" w:rsidRPr="00124B9D" w:rsidRDefault="00B7641B" w:rsidP="00747BB8">
      <w:pPr>
        <w:rPr>
          <w:rFonts w:ascii="Arial" w:hAnsi="Arial" w:cs="Arial"/>
          <w:sz w:val="24"/>
          <w:szCs w:val="24"/>
        </w:rPr>
      </w:pPr>
      <w:r>
        <w:rPr>
          <w:rFonts w:ascii="Arial" w:hAnsi="Arial" w:cs="Arial"/>
          <w:sz w:val="24"/>
          <w:szCs w:val="24"/>
        </w:rPr>
        <w:t>[Regular Meeting] – October 26, 2020</w:t>
      </w:r>
    </w:p>
    <w:p w14:paraId="0EF613A1" w14:textId="74A8508B" w:rsidR="00251466" w:rsidRPr="00124B9D" w:rsidRDefault="002A555C" w:rsidP="00747BB8">
      <w:pPr>
        <w:rPr>
          <w:rFonts w:ascii="Arial" w:hAnsi="Arial" w:cs="Arial"/>
          <w:sz w:val="24"/>
          <w:szCs w:val="24"/>
        </w:rPr>
      </w:pPr>
      <w:r w:rsidRPr="00124B9D">
        <w:rPr>
          <w:rFonts w:ascii="Arial" w:hAnsi="Arial" w:cs="Arial"/>
          <w:sz w:val="24"/>
          <w:szCs w:val="24"/>
        </w:rPr>
        <w:t>Voting Aye on roll</w:t>
      </w:r>
      <w:r w:rsidR="004A7FBF" w:rsidRPr="00124B9D">
        <w:rPr>
          <w:rFonts w:ascii="Arial" w:hAnsi="Arial" w:cs="Arial"/>
          <w:sz w:val="24"/>
          <w:szCs w:val="24"/>
        </w:rPr>
        <w:t xml:space="preserve"> call:</w:t>
      </w:r>
      <w:r w:rsidR="00BF6E6D" w:rsidRPr="00124B9D">
        <w:rPr>
          <w:rFonts w:ascii="Arial" w:hAnsi="Arial" w:cs="Arial"/>
          <w:sz w:val="24"/>
          <w:szCs w:val="24"/>
        </w:rPr>
        <w:t xml:space="preserve"> </w:t>
      </w:r>
      <w:r w:rsidR="00E22340" w:rsidRPr="00124B9D">
        <w:rPr>
          <w:rFonts w:ascii="Arial" w:hAnsi="Arial" w:cs="Arial"/>
          <w:sz w:val="24"/>
          <w:szCs w:val="24"/>
        </w:rPr>
        <w:t>Cummin</w:t>
      </w:r>
      <w:r w:rsidR="00282FD5" w:rsidRPr="00124B9D">
        <w:rPr>
          <w:rFonts w:ascii="Arial" w:hAnsi="Arial" w:cs="Arial"/>
          <w:sz w:val="24"/>
          <w:szCs w:val="24"/>
        </w:rPr>
        <w:t xml:space="preserve">s, </w:t>
      </w:r>
      <w:r w:rsidR="000B6D12" w:rsidRPr="00124B9D">
        <w:rPr>
          <w:rFonts w:ascii="Arial" w:hAnsi="Arial" w:cs="Arial"/>
          <w:sz w:val="24"/>
          <w:szCs w:val="24"/>
        </w:rPr>
        <w:t>Lindsey</w:t>
      </w:r>
      <w:r w:rsidR="00A950B8">
        <w:rPr>
          <w:rFonts w:ascii="Arial" w:hAnsi="Arial" w:cs="Arial"/>
          <w:sz w:val="24"/>
          <w:szCs w:val="24"/>
        </w:rPr>
        <w:t>,</w:t>
      </w:r>
      <w:r w:rsidR="00C57EDE" w:rsidRPr="00124B9D">
        <w:rPr>
          <w:rFonts w:ascii="Arial" w:hAnsi="Arial" w:cs="Arial"/>
          <w:sz w:val="24"/>
          <w:szCs w:val="24"/>
        </w:rPr>
        <w:t xml:space="preserve"> Madsen</w:t>
      </w:r>
      <w:r w:rsidR="00747373" w:rsidRPr="00124B9D">
        <w:rPr>
          <w:rFonts w:ascii="Arial" w:hAnsi="Arial" w:cs="Arial"/>
          <w:sz w:val="24"/>
          <w:szCs w:val="24"/>
        </w:rPr>
        <w:t xml:space="preserve">, </w:t>
      </w:r>
      <w:proofErr w:type="spellStart"/>
      <w:r w:rsidR="00C411E4">
        <w:rPr>
          <w:rFonts w:ascii="Arial" w:hAnsi="Arial" w:cs="Arial"/>
          <w:sz w:val="24"/>
          <w:szCs w:val="24"/>
        </w:rPr>
        <w:t>Maklem</w:t>
      </w:r>
      <w:proofErr w:type="spellEnd"/>
      <w:r w:rsidR="00A86010">
        <w:rPr>
          <w:rFonts w:ascii="Arial" w:hAnsi="Arial" w:cs="Arial"/>
          <w:sz w:val="24"/>
          <w:szCs w:val="24"/>
        </w:rPr>
        <w:t>, and Wells</w:t>
      </w:r>
      <w:r w:rsidRPr="00124B9D">
        <w:rPr>
          <w:rFonts w:ascii="Arial" w:hAnsi="Arial" w:cs="Arial"/>
          <w:sz w:val="24"/>
          <w:szCs w:val="24"/>
        </w:rPr>
        <w:t>. Nay: none. Motion carried.</w:t>
      </w:r>
    </w:p>
    <w:p w14:paraId="43C89E1A" w14:textId="5A1C6907" w:rsidR="00747BB8" w:rsidRPr="00124B9D" w:rsidRDefault="002A555C" w:rsidP="00747BB8">
      <w:pPr>
        <w:rPr>
          <w:rFonts w:ascii="Arial" w:hAnsi="Arial" w:cs="Arial"/>
          <w:sz w:val="24"/>
          <w:szCs w:val="24"/>
        </w:rPr>
      </w:pPr>
      <w:r w:rsidRPr="00124B9D">
        <w:rPr>
          <w:rFonts w:ascii="Arial" w:hAnsi="Arial" w:cs="Arial"/>
          <w:sz w:val="24"/>
          <w:szCs w:val="24"/>
        </w:rPr>
        <w:t xml:space="preserve"> </w:t>
      </w:r>
    </w:p>
    <w:p w14:paraId="6B733F0E" w14:textId="0FB50743" w:rsidR="00251466" w:rsidRPr="00124B9D" w:rsidRDefault="0033427B" w:rsidP="00251466">
      <w:pPr>
        <w:rPr>
          <w:rFonts w:ascii="Arial" w:hAnsi="Arial" w:cs="Arial"/>
          <w:sz w:val="24"/>
          <w:szCs w:val="24"/>
        </w:rPr>
      </w:pPr>
      <w:r>
        <w:rPr>
          <w:rFonts w:ascii="Arial" w:hAnsi="Arial" w:cs="Arial"/>
          <w:sz w:val="24"/>
          <w:szCs w:val="24"/>
        </w:rPr>
        <w:t xml:space="preserve">Motion by </w:t>
      </w:r>
      <w:proofErr w:type="spellStart"/>
      <w:r w:rsidR="00B7641B">
        <w:rPr>
          <w:rFonts w:ascii="Arial" w:hAnsi="Arial" w:cs="Arial"/>
          <w:sz w:val="24"/>
          <w:szCs w:val="24"/>
        </w:rPr>
        <w:t>Maklem</w:t>
      </w:r>
      <w:proofErr w:type="spellEnd"/>
      <w:r w:rsidR="000B6D12" w:rsidRPr="0033427B">
        <w:rPr>
          <w:rFonts w:ascii="Arial" w:hAnsi="Arial" w:cs="Arial"/>
          <w:sz w:val="24"/>
          <w:szCs w:val="24"/>
        </w:rPr>
        <w:t xml:space="preserve"> s</w:t>
      </w:r>
      <w:r w:rsidR="00230EB3">
        <w:rPr>
          <w:rFonts w:ascii="Arial" w:hAnsi="Arial" w:cs="Arial"/>
          <w:sz w:val="24"/>
          <w:szCs w:val="24"/>
        </w:rPr>
        <w:t>econd by Lindsey</w:t>
      </w:r>
      <w:r w:rsidR="00251466" w:rsidRPr="00124B9D">
        <w:rPr>
          <w:rFonts w:ascii="Arial" w:hAnsi="Arial" w:cs="Arial"/>
          <w:sz w:val="24"/>
          <w:szCs w:val="24"/>
        </w:rPr>
        <w:t xml:space="preserve"> to approve the Financial Statements</w:t>
      </w:r>
      <w:r w:rsidR="00B7641B">
        <w:rPr>
          <w:rFonts w:ascii="Arial" w:hAnsi="Arial" w:cs="Arial"/>
          <w:sz w:val="24"/>
          <w:szCs w:val="24"/>
        </w:rPr>
        <w:t xml:space="preserve"> for the Month of October</w:t>
      </w:r>
      <w:r w:rsidR="00251466" w:rsidRPr="00124B9D">
        <w:rPr>
          <w:rFonts w:ascii="Arial" w:hAnsi="Arial" w:cs="Arial"/>
          <w:sz w:val="24"/>
          <w:szCs w:val="24"/>
        </w:rPr>
        <w:t>, 2020.  Voting Aye on roll</w:t>
      </w:r>
      <w:r w:rsidR="000B6D12" w:rsidRPr="00124B9D">
        <w:rPr>
          <w:rFonts w:ascii="Arial" w:hAnsi="Arial" w:cs="Arial"/>
          <w:sz w:val="24"/>
          <w:szCs w:val="24"/>
        </w:rPr>
        <w:t xml:space="preserve"> call: Cummins, Lindsey,</w:t>
      </w:r>
      <w:r w:rsidR="00251466" w:rsidRPr="00124B9D">
        <w:rPr>
          <w:rFonts w:ascii="Arial" w:hAnsi="Arial" w:cs="Arial"/>
          <w:sz w:val="24"/>
          <w:szCs w:val="24"/>
        </w:rPr>
        <w:t xml:space="preserve"> </w:t>
      </w:r>
      <w:r w:rsidR="00C57EDE" w:rsidRPr="00124B9D">
        <w:rPr>
          <w:rFonts w:ascii="Arial" w:hAnsi="Arial" w:cs="Arial"/>
          <w:sz w:val="24"/>
          <w:szCs w:val="24"/>
        </w:rPr>
        <w:t xml:space="preserve">Madsen, </w:t>
      </w:r>
      <w:proofErr w:type="spellStart"/>
      <w:r w:rsidR="00C411E4">
        <w:rPr>
          <w:rFonts w:ascii="Arial" w:hAnsi="Arial" w:cs="Arial"/>
          <w:sz w:val="24"/>
          <w:szCs w:val="24"/>
        </w:rPr>
        <w:t>Maklem</w:t>
      </w:r>
      <w:proofErr w:type="spellEnd"/>
      <w:r w:rsidR="00B056B8">
        <w:rPr>
          <w:rFonts w:ascii="Arial" w:hAnsi="Arial" w:cs="Arial"/>
          <w:sz w:val="24"/>
          <w:szCs w:val="24"/>
        </w:rPr>
        <w:t>, and Wells</w:t>
      </w:r>
      <w:r w:rsidR="00251466" w:rsidRPr="00124B9D">
        <w:rPr>
          <w:rFonts w:ascii="Arial" w:hAnsi="Arial" w:cs="Arial"/>
          <w:sz w:val="24"/>
          <w:szCs w:val="24"/>
        </w:rPr>
        <w:t xml:space="preserve">. Nay: none. Motion carried. </w:t>
      </w:r>
    </w:p>
    <w:p w14:paraId="304EFD11" w14:textId="0C5C0821" w:rsidR="001F471E" w:rsidRPr="000859FB" w:rsidRDefault="001F471E" w:rsidP="001F471E">
      <w:pPr>
        <w:rPr>
          <w:rFonts w:ascii="Arial" w:eastAsiaTheme="minorHAnsi" w:hAnsi="Arial" w:cs="Arial"/>
          <w:bCs/>
          <w:color w:val="000000"/>
          <w:sz w:val="24"/>
          <w:szCs w:val="24"/>
        </w:rPr>
      </w:pPr>
    </w:p>
    <w:p w14:paraId="3E14D3B7" w14:textId="79F7412A" w:rsidR="00A853E7" w:rsidRPr="00124B9D" w:rsidRDefault="00A853E7" w:rsidP="00A853E7">
      <w:pPr>
        <w:rPr>
          <w:rFonts w:ascii="Arial" w:hAnsi="Arial" w:cs="Arial"/>
          <w:sz w:val="24"/>
          <w:szCs w:val="24"/>
        </w:rPr>
      </w:pPr>
      <w:r w:rsidRPr="00124B9D">
        <w:rPr>
          <w:rFonts w:ascii="Arial" w:hAnsi="Arial" w:cs="Arial"/>
          <w:sz w:val="24"/>
          <w:szCs w:val="24"/>
          <w:u w:val="single"/>
        </w:rPr>
        <w:t>PUBLIC PARTICIPATION</w:t>
      </w:r>
    </w:p>
    <w:p w14:paraId="0C73C6D2" w14:textId="1926A213" w:rsidR="00B32451" w:rsidRDefault="00B32451" w:rsidP="00251466">
      <w:pPr>
        <w:rPr>
          <w:rFonts w:ascii="Arial" w:hAnsi="Arial" w:cs="Arial"/>
          <w:sz w:val="24"/>
          <w:szCs w:val="24"/>
        </w:rPr>
      </w:pPr>
      <w:r>
        <w:rPr>
          <w:rFonts w:ascii="Arial" w:hAnsi="Arial" w:cs="Arial"/>
          <w:sz w:val="24"/>
          <w:szCs w:val="24"/>
        </w:rPr>
        <w:t>None</w:t>
      </w:r>
    </w:p>
    <w:p w14:paraId="7A24725D" w14:textId="63445FB8" w:rsidR="00230EB3" w:rsidRDefault="00230EB3" w:rsidP="00251466">
      <w:pPr>
        <w:rPr>
          <w:rFonts w:ascii="Arial" w:hAnsi="Arial" w:cs="Arial"/>
          <w:sz w:val="24"/>
          <w:szCs w:val="24"/>
        </w:rPr>
      </w:pPr>
    </w:p>
    <w:p w14:paraId="5118F6BA" w14:textId="7DF9E9C2" w:rsidR="00230EB3" w:rsidRDefault="00230EB3" w:rsidP="00251466">
      <w:pPr>
        <w:rPr>
          <w:rFonts w:ascii="Arial" w:hAnsi="Arial" w:cs="Arial"/>
          <w:sz w:val="24"/>
          <w:szCs w:val="24"/>
        </w:rPr>
      </w:pPr>
      <w:r>
        <w:rPr>
          <w:rFonts w:ascii="Arial" w:hAnsi="Arial" w:cs="Arial"/>
          <w:sz w:val="24"/>
          <w:szCs w:val="24"/>
          <w:u w:val="single"/>
        </w:rPr>
        <w:t>DISCUSSION ITEMS:  COMMITTEE REPORTS</w:t>
      </w:r>
    </w:p>
    <w:p w14:paraId="7789B32E" w14:textId="2EB9211B" w:rsidR="00E56DE7" w:rsidRDefault="00B71695" w:rsidP="00251466">
      <w:pPr>
        <w:rPr>
          <w:rFonts w:ascii="Arial" w:hAnsi="Arial" w:cs="Arial"/>
          <w:sz w:val="24"/>
          <w:szCs w:val="24"/>
        </w:rPr>
      </w:pPr>
      <w:r>
        <w:rPr>
          <w:rFonts w:ascii="Arial" w:hAnsi="Arial" w:cs="Arial"/>
          <w:sz w:val="24"/>
          <w:szCs w:val="24"/>
        </w:rPr>
        <w:t>Student Achievement</w:t>
      </w:r>
      <w:r w:rsidR="00E56DE7">
        <w:rPr>
          <w:rFonts w:ascii="Arial" w:hAnsi="Arial" w:cs="Arial"/>
          <w:sz w:val="24"/>
          <w:szCs w:val="24"/>
        </w:rPr>
        <w:t>: Jeff Cummins and Sue Madsen</w:t>
      </w:r>
      <w:r w:rsidR="00B7641B">
        <w:rPr>
          <w:rFonts w:ascii="Arial" w:hAnsi="Arial" w:cs="Arial"/>
          <w:sz w:val="24"/>
          <w:szCs w:val="24"/>
        </w:rPr>
        <w:t xml:space="preserve"> - none</w:t>
      </w:r>
    </w:p>
    <w:p w14:paraId="5F5C9060" w14:textId="0BABF7F7" w:rsidR="00B71695" w:rsidRDefault="00B71695" w:rsidP="00251466">
      <w:pPr>
        <w:rPr>
          <w:rFonts w:ascii="Arial" w:hAnsi="Arial" w:cs="Arial"/>
          <w:sz w:val="24"/>
          <w:szCs w:val="24"/>
        </w:rPr>
      </w:pPr>
      <w:r>
        <w:rPr>
          <w:rFonts w:ascii="Arial" w:hAnsi="Arial" w:cs="Arial"/>
          <w:sz w:val="24"/>
          <w:szCs w:val="24"/>
        </w:rPr>
        <w:t>Student Life: Greg Wells and Sue Madsen</w:t>
      </w:r>
      <w:r w:rsidR="00B7641B">
        <w:rPr>
          <w:rFonts w:ascii="Arial" w:hAnsi="Arial" w:cs="Arial"/>
          <w:sz w:val="24"/>
          <w:szCs w:val="24"/>
        </w:rPr>
        <w:t xml:space="preserve"> - none</w:t>
      </w:r>
    </w:p>
    <w:p w14:paraId="15CF911D" w14:textId="6ECAAEF1" w:rsidR="00C0702C" w:rsidRDefault="00B7641B" w:rsidP="00251466">
      <w:pPr>
        <w:rPr>
          <w:rFonts w:ascii="Arial" w:hAnsi="Arial" w:cs="Arial"/>
          <w:sz w:val="24"/>
          <w:szCs w:val="24"/>
        </w:rPr>
      </w:pPr>
      <w:r>
        <w:rPr>
          <w:rFonts w:ascii="Arial" w:hAnsi="Arial" w:cs="Arial"/>
          <w:sz w:val="24"/>
          <w:szCs w:val="24"/>
        </w:rPr>
        <w:t xml:space="preserve"> </w:t>
      </w:r>
    </w:p>
    <w:p w14:paraId="5571631B" w14:textId="2E36BB9A" w:rsidR="00B7641B" w:rsidRDefault="00B7641B" w:rsidP="00251466">
      <w:pPr>
        <w:rPr>
          <w:rFonts w:ascii="Arial" w:hAnsi="Arial" w:cs="Arial"/>
          <w:sz w:val="24"/>
          <w:szCs w:val="24"/>
        </w:rPr>
      </w:pPr>
      <w:r>
        <w:rPr>
          <w:rFonts w:ascii="Arial" w:hAnsi="Arial" w:cs="Arial"/>
          <w:sz w:val="24"/>
          <w:szCs w:val="24"/>
        </w:rPr>
        <w:t xml:space="preserve">Tech Committee – Following up cybersecurity. Looking at 2 factor authentication and type of security. We will need to replace 800 </w:t>
      </w:r>
      <w:proofErr w:type="spellStart"/>
      <w:r>
        <w:rPr>
          <w:rFonts w:ascii="Arial" w:hAnsi="Arial" w:cs="Arial"/>
          <w:sz w:val="24"/>
          <w:szCs w:val="24"/>
        </w:rPr>
        <w:t>chromebooks</w:t>
      </w:r>
      <w:proofErr w:type="spellEnd"/>
      <w:r>
        <w:rPr>
          <w:rFonts w:ascii="Arial" w:hAnsi="Arial" w:cs="Arial"/>
          <w:sz w:val="24"/>
          <w:szCs w:val="24"/>
        </w:rPr>
        <w:t xml:space="preserve"> soon as the </w:t>
      </w:r>
      <w:r w:rsidR="00E263B2">
        <w:rPr>
          <w:rFonts w:ascii="Arial" w:hAnsi="Arial" w:cs="Arial"/>
          <w:sz w:val="24"/>
          <w:szCs w:val="24"/>
        </w:rPr>
        <w:t>life expectancy</w:t>
      </w:r>
      <w:r>
        <w:rPr>
          <w:rFonts w:ascii="Arial" w:hAnsi="Arial" w:cs="Arial"/>
          <w:sz w:val="24"/>
          <w:szCs w:val="24"/>
        </w:rPr>
        <w:t xml:space="preserve"> will be ending. This could equate to over $211,000.</w:t>
      </w:r>
    </w:p>
    <w:p w14:paraId="4520BACE" w14:textId="77777777" w:rsidR="005C26A8" w:rsidRDefault="00B7641B" w:rsidP="00251466">
      <w:pPr>
        <w:rPr>
          <w:rFonts w:ascii="Arial" w:hAnsi="Arial" w:cs="Arial"/>
          <w:sz w:val="24"/>
          <w:szCs w:val="24"/>
        </w:rPr>
      </w:pPr>
      <w:r>
        <w:rPr>
          <w:rFonts w:ascii="Arial" w:hAnsi="Arial" w:cs="Arial"/>
          <w:sz w:val="24"/>
          <w:szCs w:val="24"/>
        </w:rPr>
        <w:t xml:space="preserve">The new cameras are being installed in the gym and </w:t>
      </w:r>
      <w:r w:rsidR="005C26A8">
        <w:rPr>
          <w:rFonts w:ascii="Arial" w:hAnsi="Arial" w:cs="Arial"/>
          <w:sz w:val="24"/>
          <w:szCs w:val="24"/>
        </w:rPr>
        <w:t xml:space="preserve">soon in </w:t>
      </w:r>
      <w:r>
        <w:rPr>
          <w:rFonts w:ascii="Arial" w:hAnsi="Arial" w:cs="Arial"/>
          <w:sz w:val="24"/>
          <w:szCs w:val="24"/>
        </w:rPr>
        <w:t>the stadium to broadcast events for those who are unable to attend.</w:t>
      </w:r>
    </w:p>
    <w:p w14:paraId="2D45A18E" w14:textId="77777777" w:rsidR="005C26A8" w:rsidRDefault="005C26A8" w:rsidP="00251466">
      <w:pPr>
        <w:rPr>
          <w:rFonts w:ascii="Arial" w:hAnsi="Arial" w:cs="Arial"/>
          <w:sz w:val="24"/>
          <w:szCs w:val="24"/>
        </w:rPr>
      </w:pPr>
    </w:p>
    <w:p w14:paraId="58068D7A" w14:textId="62822958" w:rsidR="00E56DE7" w:rsidRDefault="005C26A8" w:rsidP="00251466">
      <w:pPr>
        <w:rPr>
          <w:rFonts w:ascii="Arial" w:hAnsi="Arial" w:cs="Arial"/>
          <w:sz w:val="24"/>
          <w:szCs w:val="24"/>
        </w:rPr>
      </w:pPr>
      <w:r>
        <w:rPr>
          <w:rFonts w:ascii="Arial" w:hAnsi="Arial" w:cs="Arial"/>
          <w:sz w:val="24"/>
          <w:szCs w:val="24"/>
        </w:rPr>
        <w:t>Williamsburg Village is contemplating generating TIF’s.</w:t>
      </w:r>
      <w:r w:rsidR="00B7641B">
        <w:rPr>
          <w:rFonts w:ascii="Arial" w:hAnsi="Arial" w:cs="Arial"/>
          <w:sz w:val="24"/>
          <w:szCs w:val="24"/>
        </w:rPr>
        <w:t xml:space="preserve">  </w:t>
      </w:r>
    </w:p>
    <w:p w14:paraId="45D1BD33" w14:textId="77777777" w:rsidR="00B71695" w:rsidRDefault="00B71695" w:rsidP="002363C9">
      <w:pPr>
        <w:rPr>
          <w:rFonts w:ascii="Arial" w:hAnsi="Arial" w:cs="Arial"/>
          <w:sz w:val="24"/>
          <w:szCs w:val="24"/>
          <w:u w:val="single"/>
        </w:rPr>
      </w:pPr>
    </w:p>
    <w:p w14:paraId="731D6DBA" w14:textId="28249C2D" w:rsidR="00E56DE7" w:rsidRPr="00C0702C" w:rsidRDefault="005C26A8" w:rsidP="002363C9">
      <w:pPr>
        <w:rPr>
          <w:rFonts w:ascii="Arial" w:hAnsi="Arial" w:cs="Arial"/>
          <w:sz w:val="24"/>
          <w:szCs w:val="24"/>
        </w:rPr>
      </w:pPr>
      <w:r>
        <w:rPr>
          <w:rFonts w:ascii="Arial" w:hAnsi="Arial" w:cs="Arial"/>
          <w:sz w:val="24"/>
          <w:szCs w:val="24"/>
          <w:u w:val="single"/>
        </w:rPr>
        <w:t>021-1987 APPROVAL OF AMENDED CERTIFICATE AND APPROPRIATIONS</w:t>
      </w:r>
    </w:p>
    <w:p w14:paraId="5596F5F8" w14:textId="3ACF60F9" w:rsidR="00A853E7" w:rsidRDefault="00BF4749" w:rsidP="002363C9">
      <w:pPr>
        <w:rPr>
          <w:rFonts w:ascii="Arial" w:hAnsi="Arial" w:cs="Arial"/>
          <w:color w:val="222222"/>
          <w:sz w:val="24"/>
          <w:szCs w:val="24"/>
        </w:rPr>
      </w:pPr>
      <w:r>
        <w:rPr>
          <w:rFonts w:ascii="Arial" w:hAnsi="Arial" w:cs="Arial"/>
          <w:sz w:val="24"/>
          <w:szCs w:val="24"/>
        </w:rPr>
        <w:t xml:space="preserve">Motion by </w:t>
      </w:r>
      <w:r w:rsidR="005C26A8">
        <w:rPr>
          <w:rFonts w:ascii="Arial" w:hAnsi="Arial" w:cs="Arial"/>
          <w:sz w:val="24"/>
          <w:szCs w:val="24"/>
        </w:rPr>
        <w:t>Madsen</w:t>
      </w:r>
      <w:r>
        <w:rPr>
          <w:rFonts w:ascii="Arial" w:hAnsi="Arial" w:cs="Arial"/>
          <w:sz w:val="24"/>
          <w:szCs w:val="24"/>
        </w:rPr>
        <w:t xml:space="preserve"> second</w:t>
      </w:r>
      <w:r w:rsidR="00A853E7">
        <w:rPr>
          <w:rFonts w:ascii="Arial" w:hAnsi="Arial" w:cs="Arial"/>
          <w:sz w:val="24"/>
          <w:szCs w:val="24"/>
        </w:rPr>
        <w:t xml:space="preserve"> </w:t>
      </w:r>
      <w:r w:rsidR="00A950B8">
        <w:rPr>
          <w:rFonts w:ascii="Arial" w:hAnsi="Arial" w:cs="Arial"/>
          <w:sz w:val="24"/>
          <w:szCs w:val="24"/>
        </w:rPr>
        <w:t xml:space="preserve">by </w:t>
      </w:r>
      <w:proofErr w:type="spellStart"/>
      <w:r w:rsidR="005C26A8">
        <w:rPr>
          <w:rFonts w:ascii="Arial" w:hAnsi="Arial" w:cs="Arial"/>
          <w:sz w:val="24"/>
          <w:szCs w:val="24"/>
        </w:rPr>
        <w:t>Maklem</w:t>
      </w:r>
      <w:proofErr w:type="spellEnd"/>
      <w:r w:rsidR="00A853E7">
        <w:rPr>
          <w:rFonts w:ascii="Arial" w:hAnsi="Arial" w:cs="Arial"/>
          <w:sz w:val="24"/>
          <w:szCs w:val="24"/>
        </w:rPr>
        <w:t xml:space="preserve"> to approve </w:t>
      </w:r>
      <w:r w:rsidR="005C26A8">
        <w:rPr>
          <w:rFonts w:ascii="Arial" w:hAnsi="Arial" w:cs="Arial"/>
          <w:sz w:val="24"/>
          <w:szCs w:val="24"/>
        </w:rPr>
        <w:t>amendments to the Permanent Appropriation Resolution and Associated 412 Certificate, as well as the Amended Cert</w:t>
      </w:r>
      <w:r w:rsidR="004F0339">
        <w:rPr>
          <w:rFonts w:ascii="Arial" w:hAnsi="Arial" w:cs="Arial"/>
          <w:sz w:val="24"/>
          <w:szCs w:val="24"/>
        </w:rPr>
        <w:t>ificate for year ending June 30,</w:t>
      </w:r>
      <w:r w:rsidR="005C26A8">
        <w:rPr>
          <w:rFonts w:ascii="Arial" w:hAnsi="Arial" w:cs="Arial"/>
          <w:sz w:val="24"/>
          <w:szCs w:val="24"/>
        </w:rPr>
        <w:t xml:space="preserve"> 2021. </w:t>
      </w:r>
      <w:r w:rsidR="00AA3F47">
        <w:rPr>
          <w:rFonts w:ascii="Arial" w:hAnsi="Arial" w:cs="Arial"/>
          <w:sz w:val="24"/>
          <w:szCs w:val="24"/>
        </w:rPr>
        <w:t>Vo</w:t>
      </w:r>
      <w:r w:rsidR="00A853E7" w:rsidRPr="00124B9D">
        <w:rPr>
          <w:rFonts w:ascii="Arial" w:hAnsi="Arial" w:cs="Arial"/>
          <w:color w:val="222222"/>
          <w:sz w:val="24"/>
          <w:szCs w:val="24"/>
        </w:rPr>
        <w:t>ting aye on the roll call: Cummins, Li</w:t>
      </w:r>
      <w:r>
        <w:rPr>
          <w:rFonts w:ascii="Arial" w:hAnsi="Arial" w:cs="Arial"/>
          <w:color w:val="222222"/>
          <w:sz w:val="24"/>
          <w:szCs w:val="24"/>
        </w:rPr>
        <w:t xml:space="preserve">ndsey, Madsen, </w:t>
      </w:r>
      <w:proofErr w:type="spellStart"/>
      <w:r>
        <w:rPr>
          <w:rFonts w:ascii="Arial" w:hAnsi="Arial" w:cs="Arial"/>
          <w:color w:val="222222"/>
          <w:sz w:val="24"/>
          <w:szCs w:val="24"/>
        </w:rPr>
        <w:t>Maklem</w:t>
      </w:r>
      <w:proofErr w:type="spellEnd"/>
      <w:r w:rsidR="0003394C">
        <w:rPr>
          <w:rFonts w:ascii="Arial" w:hAnsi="Arial" w:cs="Arial"/>
          <w:color w:val="222222"/>
          <w:sz w:val="24"/>
          <w:szCs w:val="24"/>
        </w:rPr>
        <w:t>, and Wells</w:t>
      </w:r>
      <w:r w:rsidR="00A853E7" w:rsidRPr="00124B9D">
        <w:rPr>
          <w:rFonts w:ascii="Arial" w:hAnsi="Arial" w:cs="Arial"/>
          <w:color w:val="222222"/>
          <w:sz w:val="24"/>
          <w:szCs w:val="24"/>
        </w:rPr>
        <w:t>. Nay: none. Motion carried.</w:t>
      </w:r>
    </w:p>
    <w:p w14:paraId="00B2DC28" w14:textId="68B49EAE" w:rsidR="00A16848" w:rsidRDefault="00A16848" w:rsidP="002363C9">
      <w:pPr>
        <w:rPr>
          <w:rFonts w:ascii="Arial" w:hAnsi="Arial" w:cs="Arial"/>
          <w:color w:val="222222"/>
          <w:sz w:val="24"/>
          <w:szCs w:val="24"/>
        </w:rPr>
      </w:pPr>
    </w:p>
    <w:p w14:paraId="71240B1A" w14:textId="434F88F5" w:rsidR="008748DA" w:rsidRPr="00C0702C" w:rsidRDefault="00AA3F47" w:rsidP="00124B9D">
      <w:pPr>
        <w:rPr>
          <w:rFonts w:ascii="Arial" w:hAnsi="Arial" w:cs="Arial"/>
          <w:color w:val="222222"/>
          <w:sz w:val="24"/>
          <w:szCs w:val="24"/>
        </w:rPr>
      </w:pPr>
      <w:r>
        <w:rPr>
          <w:rFonts w:ascii="Arial" w:hAnsi="Arial" w:cs="Arial"/>
          <w:color w:val="222222"/>
          <w:sz w:val="24"/>
          <w:szCs w:val="24"/>
        </w:rPr>
        <w:t xml:space="preserve"> </w:t>
      </w:r>
      <w:r w:rsidR="00A16848">
        <w:rPr>
          <w:rFonts w:ascii="Arial" w:hAnsi="Arial" w:cs="Arial"/>
          <w:color w:val="222222"/>
          <w:sz w:val="24"/>
          <w:szCs w:val="24"/>
        </w:rPr>
        <w:t xml:space="preserve"> </w:t>
      </w:r>
      <w:r w:rsidR="00BF4749">
        <w:rPr>
          <w:rFonts w:ascii="Arial" w:hAnsi="Arial" w:cs="Arial"/>
          <w:color w:val="222222"/>
          <w:sz w:val="24"/>
          <w:szCs w:val="24"/>
          <w:u w:val="single"/>
        </w:rPr>
        <w:t>021-19</w:t>
      </w:r>
      <w:r w:rsidR="005C26A8">
        <w:rPr>
          <w:rFonts w:ascii="Arial" w:hAnsi="Arial" w:cs="Arial"/>
          <w:color w:val="222222"/>
          <w:sz w:val="24"/>
          <w:szCs w:val="24"/>
          <w:u w:val="single"/>
        </w:rPr>
        <w:t>88</w:t>
      </w:r>
      <w:r w:rsidR="000B61F5" w:rsidRPr="00124B9D">
        <w:rPr>
          <w:rFonts w:ascii="Arial" w:hAnsi="Arial" w:cs="Arial"/>
          <w:color w:val="222222"/>
          <w:sz w:val="24"/>
          <w:szCs w:val="24"/>
          <w:u w:val="single"/>
        </w:rPr>
        <w:t xml:space="preserve"> </w:t>
      </w:r>
      <w:r w:rsidR="00E263B2">
        <w:rPr>
          <w:rFonts w:ascii="Arial" w:hAnsi="Arial" w:cs="Arial"/>
          <w:color w:val="222222"/>
          <w:sz w:val="24"/>
          <w:szCs w:val="24"/>
          <w:u w:val="single"/>
        </w:rPr>
        <w:t>APPROVAL OF THE FY21 FIVE YEA</w:t>
      </w:r>
      <w:r w:rsidR="004F0339">
        <w:rPr>
          <w:rFonts w:ascii="Arial" w:hAnsi="Arial" w:cs="Arial"/>
          <w:color w:val="222222"/>
          <w:sz w:val="24"/>
          <w:szCs w:val="24"/>
          <w:u w:val="single"/>
        </w:rPr>
        <w:t>R</w:t>
      </w:r>
      <w:r w:rsidR="00E263B2">
        <w:rPr>
          <w:rFonts w:ascii="Arial" w:hAnsi="Arial" w:cs="Arial"/>
          <w:color w:val="222222"/>
          <w:sz w:val="24"/>
          <w:szCs w:val="24"/>
          <w:u w:val="single"/>
        </w:rPr>
        <w:t xml:space="preserve"> FORECAST AND ASSUMPTIONS</w:t>
      </w:r>
      <w:r w:rsidR="00A950B8">
        <w:rPr>
          <w:rFonts w:ascii="Arial" w:hAnsi="Arial" w:cs="Arial"/>
          <w:color w:val="222222"/>
          <w:sz w:val="24"/>
          <w:szCs w:val="24"/>
          <w:u w:val="single"/>
        </w:rPr>
        <w:t xml:space="preserve"> </w:t>
      </w:r>
    </w:p>
    <w:p w14:paraId="1798D2BA" w14:textId="20064D0B" w:rsidR="008748DA" w:rsidRPr="00124B9D" w:rsidRDefault="005C26A8" w:rsidP="008748DA">
      <w:pPr>
        <w:shd w:val="clear" w:color="auto" w:fill="FFFFFF"/>
        <w:rPr>
          <w:rFonts w:ascii="Arial" w:hAnsi="Arial" w:cs="Arial"/>
          <w:color w:val="222222"/>
          <w:sz w:val="24"/>
          <w:szCs w:val="24"/>
        </w:rPr>
      </w:pPr>
      <w:r>
        <w:rPr>
          <w:rFonts w:ascii="Arial" w:hAnsi="Arial" w:cs="Arial"/>
          <w:color w:val="222222"/>
          <w:sz w:val="24"/>
          <w:szCs w:val="24"/>
        </w:rPr>
        <w:t>Motion by Madsen</w:t>
      </w:r>
      <w:r w:rsidR="00AA3F47">
        <w:rPr>
          <w:rFonts w:ascii="Arial" w:hAnsi="Arial" w:cs="Arial"/>
          <w:color w:val="222222"/>
          <w:sz w:val="24"/>
          <w:szCs w:val="24"/>
        </w:rPr>
        <w:t xml:space="preserve"> </w:t>
      </w:r>
      <w:r w:rsidR="00A853E7">
        <w:rPr>
          <w:rFonts w:ascii="Arial" w:hAnsi="Arial" w:cs="Arial"/>
          <w:color w:val="222222"/>
          <w:sz w:val="24"/>
          <w:szCs w:val="24"/>
        </w:rPr>
        <w:t xml:space="preserve">second </w:t>
      </w:r>
      <w:r w:rsidR="00A950B8">
        <w:rPr>
          <w:rFonts w:ascii="Arial" w:hAnsi="Arial" w:cs="Arial"/>
          <w:color w:val="222222"/>
          <w:sz w:val="24"/>
          <w:szCs w:val="24"/>
        </w:rPr>
        <w:t xml:space="preserve">by </w:t>
      </w:r>
      <w:proofErr w:type="spellStart"/>
      <w:r>
        <w:rPr>
          <w:rFonts w:ascii="Arial" w:hAnsi="Arial" w:cs="Arial"/>
          <w:color w:val="222222"/>
          <w:sz w:val="24"/>
          <w:szCs w:val="24"/>
        </w:rPr>
        <w:t>Maklem</w:t>
      </w:r>
      <w:proofErr w:type="spellEnd"/>
      <w:r w:rsidR="008748DA" w:rsidRPr="00124B9D">
        <w:rPr>
          <w:rFonts w:ascii="Arial" w:hAnsi="Arial" w:cs="Arial"/>
          <w:color w:val="222222"/>
          <w:sz w:val="24"/>
          <w:szCs w:val="24"/>
        </w:rPr>
        <w:t xml:space="preserve"> to </w:t>
      </w:r>
      <w:r w:rsidR="00B11EE8">
        <w:rPr>
          <w:rFonts w:ascii="Arial" w:hAnsi="Arial" w:cs="Arial"/>
          <w:color w:val="222222"/>
          <w:sz w:val="24"/>
          <w:szCs w:val="24"/>
        </w:rPr>
        <w:t>approve</w:t>
      </w:r>
      <w:r w:rsidR="0003394C">
        <w:rPr>
          <w:rFonts w:ascii="Arial" w:hAnsi="Arial" w:cs="Arial"/>
          <w:color w:val="222222"/>
          <w:sz w:val="24"/>
          <w:szCs w:val="24"/>
        </w:rPr>
        <w:t xml:space="preserve"> the</w:t>
      </w:r>
      <w:r w:rsidR="008B1BF2">
        <w:rPr>
          <w:rFonts w:ascii="Arial" w:hAnsi="Arial" w:cs="Arial"/>
          <w:color w:val="222222"/>
          <w:sz w:val="24"/>
          <w:szCs w:val="24"/>
        </w:rPr>
        <w:t xml:space="preserve"> FY21 Five-Year Forecast and Assumptions. </w:t>
      </w:r>
      <w:r w:rsidR="008748DA" w:rsidRPr="00124B9D">
        <w:rPr>
          <w:rFonts w:ascii="Arial" w:hAnsi="Arial" w:cs="Arial"/>
          <w:color w:val="222222"/>
          <w:sz w:val="24"/>
          <w:szCs w:val="24"/>
        </w:rPr>
        <w:t>Voting aye on the roll</w:t>
      </w:r>
      <w:r w:rsidR="006465D2" w:rsidRPr="00124B9D">
        <w:rPr>
          <w:rFonts w:ascii="Arial" w:hAnsi="Arial" w:cs="Arial"/>
          <w:color w:val="222222"/>
          <w:sz w:val="24"/>
          <w:szCs w:val="24"/>
        </w:rPr>
        <w:t xml:space="preserve"> call: Cummins, Lindsey,</w:t>
      </w:r>
      <w:r w:rsidR="008748DA" w:rsidRPr="00124B9D">
        <w:rPr>
          <w:rFonts w:ascii="Arial" w:hAnsi="Arial" w:cs="Arial"/>
          <w:color w:val="222222"/>
          <w:sz w:val="24"/>
          <w:szCs w:val="24"/>
        </w:rPr>
        <w:t xml:space="preserve"> </w:t>
      </w:r>
      <w:r w:rsidR="00617CA3" w:rsidRPr="00124B9D">
        <w:rPr>
          <w:rFonts w:ascii="Arial" w:hAnsi="Arial" w:cs="Arial"/>
          <w:color w:val="222222"/>
          <w:sz w:val="24"/>
          <w:szCs w:val="24"/>
        </w:rPr>
        <w:t>Madsen,</w:t>
      </w:r>
      <w:r w:rsidR="00BF4749">
        <w:rPr>
          <w:rFonts w:ascii="Arial" w:hAnsi="Arial" w:cs="Arial"/>
          <w:color w:val="222222"/>
          <w:sz w:val="24"/>
          <w:szCs w:val="24"/>
        </w:rPr>
        <w:t xml:space="preserve"> </w:t>
      </w:r>
      <w:proofErr w:type="spellStart"/>
      <w:r w:rsidR="00BF4749">
        <w:rPr>
          <w:rFonts w:ascii="Arial" w:hAnsi="Arial" w:cs="Arial"/>
          <w:color w:val="222222"/>
          <w:sz w:val="24"/>
          <w:szCs w:val="24"/>
        </w:rPr>
        <w:t>Maklem</w:t>
      </w:r>
      <w:proofErr w:type="spellEnd"/>
      <w:r w:rsidR="00F52A50">
        <w:rPr>
          <w:rFonts w:ascii="Arial" w:hAnsi="Arial" w:cs="Arial"/>
          <w:color w:val="222222"/>
          <w:sz w:val="24"/>
          <w:szCs w:val="24"/>
        </w:rPr>
        <w:t>, Wells</w:t>
      </w:r>
      <w:r w:rsidR="008748DA" w:rsidRPr="00124B9D">
        <w:rPr>
          <w:rFonts w:ascii="Arial" w:hAnsi="Arial" w:cs="Arial"/>
          <w:color w:val="222222"/>
          <w:sz w:val="24"/>
          <w:szCs w:val="24"/>
        </w:rPr>
        <w:t>. Nay: none. Motion carried.</w:t>
      </w:r>
    </w:p>
    <w:p w14:paraId="244E0E83" w14:textId="618F7DCC" w:rsidR="000B61F5" w:rsidRPr="00124B9D" w:rsidRDefault="000B61F5" w:rsidP="008748DA">
      <w:pPr>
        <w:shd w:val="clear" w:color="auto" w:fill="FFFFFF"/>
        <w:rPr>
          <w:rFonts w:ascii="Arial" w:hAnsi="Arial" w:cs="Arial"/>
          <w:color w:val="222222"/>
          <w:sz w:val="24"/>
          <w:szCs w:val="24"/>
        </w:rPr>
      </w:pPr>
    </w:p>
    <w:p w14:paraId="62AFCDE3" w14:textId="77777777" w:rsidR="00F95A36" w:rsidRDefault="00F95A36" w:rsidP="00617CA3">
      <w:pPr>
        <w:shd w:val="clear" w:color="auto" w:fill="FFFFFF"/>
        <w:rPr>
          <w:rFonts w:ascii="Arial" w:hAnsi="Arial" w:cs="Arial"/>
          <w:color w:val="222222"/>
          <w:sz w:val="24"/>
          <w:szCs w:val="24"/>
          <w:u w:val="single"/>
        </w:rPr>
      </w:pPr>
    </w:p>
    <w:p w14:paraId="45624DB1" w14:textId="5D46080D" w:rsidR="00617CA3" w:rsidRDefault="00BF4749" w:rsidP="00617CA3">
      <w:pPr>
        <w:shd w:val="clear" w:color="auto" w:fill="FFFFFF"/>
        <w:rPr>
          <w:rFonts w:ascii="Arial" w:hAnsi="Arial" w:cs="Arial"/>
          <w:color w:val="222222"/>
          <w:sz w:val="24"/>
          <w:szCs w:val="24"/>
          <w:u w:val="single"/>
        </w:rPr>
      </w:pPr>
      <w:bookmarkStart w:id="0" w:name="_GoBack"/>
      <w:bookmarkEnd w:id="0"/>
      <w:r>
        <w:rPr>
          <w:rFonts w:ascii="Arial" w:hAnsi="Arial" w:cs="Arial"/>
          <w:color w:val="222222"/>
          <w:sz w:val="24"/>
          <w:szCs w:val="24"/>
          <w:u w:val="single"/>
        </w:rPr>
        <w:t>021-19</w:t>
      </w:r>
      <w:r w:rsidR="008B1BF2">
        <w:rPr>
          <w:rFonts w:ascii="Arial" w:hAnsi="Arial" w:cs="Arial"/>
          <w:color w:val="222222"/>
          <w:sz w:val="24"/>
          <w:szCs w:val="24"/>
          <w:u w:val="single"/>
        </w:rPr>
        <w:t>89</w:t>
      </w:r>
      <w:r w:rsidR="004F0339">
        <w:rPr>
          <w:rFonts w:ascii="Arial" w:hAnsi="Arial" w:cs="Arial"/>
          <w:color w:val="222222"/>
          <w:sz w:val="24"/>
          <w:szCs w:val="24"/>
          <w:u w:val="single"/>
        </w:rPr>
        <w:t xml:space="preserve"> APPROVAL TO AMEND A RESOLUTION</w:t>
      </w:r>
    </w:p>
    <w:p w14:paraId="674B4A4D" w14:textId="410D5E7D" w:rsidR="00617CA3" w:rsidRDefault="008B1BF2" w:rsidP="00617CA3">
      <w:pPr>
        <w:shd w:val="clear" w:color="auto" w:fill="FFFFFF"/>
        <w:rPr>
          <w:rFonts w:ascii="Arial" w:hAnsi="Arial" w:cs="Arial"/>
          <w:color w:val="222222"/>
          <w:sz w:val="24"/>
          <w:szCs w:val="24"/>
        </w:rPr>
      </w:pPr>
      <w:r>
        <w:rPr>
          <w:rFonts w:ascii="Arial" w:hAnsi="Arial" w:cs="Arial"/>
          <w:color w:val="222222"/>
          <w:sz w:val="24"/>
          <w:szCs w:val="24"/>
        </w:rPr>
        <w:t>Motion by Madsen</w:t>
      </w:r>
      <w:r w:rsidR="00B11EE8">
        <w:rPr>
          <w:rFonts w:ascii="Arial" w:hAnsi="Arial" w:cs="Arial"/>
          <w:color w:val="222222"/>
          <w:sz w:val="24"/>
          <w:szCs w:val="24"/>
        </w:rPr>
        <w:t xml:space="preserve"> second</w:t>
      </w:r>
      <w:r w:rsidR="00A950B8">
        <w:rPr>
          <w:rFonts w:ascii="Arial" w:hAnsi="Arial" w:cs="Arial"/>
          <w:color w:val="222222"/>
          <w:sz w:val="24"/>
          <w:szCs w:val="24"/>
        </w:rPr>
        <w:t xml:space="preserve"> by</w:t>
      </w:r>
      <w:r w:rsidR="00BF4749">
        <w:rPr>
          <w:rFonts w:ascii="Arial" w:hAnsi="Arial" w:cs="Arial"/>
          <w:color w:val="222222"/>
          <w:sz w:val="24"/>
          <w:szCs w:val="24"/>
        </w:rPr>
        <w:t xml:space="preserve"> </w:t>
      </w:r>
      <w:proofErr w:type="spellStart"/>
      <w:r>
        <w:rPr>
          <w:rFonts w:ascii="Arial" w:hAnsi="Arial" w:cs="Arial"/>
          <w:color w:val="222222"/>
          <w:sz w:val="24"/>
          <w:szCs w:val="24"/>
        </w:rPr>
        <w:t>Maklem</w:t>
      </w:r>
      <w:proofErr w:type="spellEnd"/>
      <w:r w:rsidR="00617CA3">
        <w:rPr>
          <w:rFonts w:ascii="Arial" w:hAnsi="Arial" w:cs="Arial"/>
          <w:color w:val="222222"/>
          <w:sz w:val="24"/>
          <w:szCs w:val="24"/>
        </w:rPr>
        <w:t xml:space="preserve"> to </w:t>
      </w:r>
      <w:r>
        <w:rPr>
          <w:rFonts w:ascii="Arial" w:hAnsi="Arial" w:cs="Arial"/>
          <w:color w:val="222222"/>
          <w:sz w:val="24"/>
          <w:szCs w:val="24"/>
        </w:rPr>
        <w:t>amend Resolution 018-1561 on the Ju</w:t>
      </w:r>
      <w:r w:rsidR="004F0339">
        <w:rPr>
          <w:rFonts w:ascii="Arial" w:hAnsi="Arial" w:cs="Arial"/>
          <w:color w:val="222222"/>
          <w:sz w:val="24"/>
          <w:szCs w:val="24"/>
        </w:rPr>
        <w:t>ne 25, 2018 Board Minutes. The A</w:t>
      </w:r>
      <w:r>
        <w:rPr>
          <w:rFonts w:ascii="Arial" w:hAnsi="Arial" w:cs="Arial"/>
          <w:color w:val="222222"/>
          <w:sz w:val="24"/>
          <w:szCs w:val="24"/>
        </w:rPr>
        <w:t>dvance of funds of $7300 to the Abrams Fund should have been a Transfer to the Abrams Fund for $7300.00.</w:t>
      </w:r>
      <w:r w:rsidR="00E263B2">
        <w:rPr>
          <w:rFonts w:ascii="Arial" w:hAnsi="Arial" w:cs="Arial"/>
          <w:color w:val="222222"/>
          <w:sz w:val="24"/>
          <w:szCs w:val="24"/>
        </w:rPr>
        <w:t xml:space="preserve"> </w:t>
      </w:r>
      <w:r w:rsidR="00617CA3">
        <w:rPr>
          <w:rFonts w:ascii="Arial" w:hAnsi="Arial" w:cs="Arial"/>
          <w:color w:val="222222"/>
          <w:sz w:val="24"/>
          <w:szCs w:val="24"/>
        </w:rPr>
        <w:t>Voting aye on the roll call: Cummins, Li</w:t>
      </w:r>
      <w:r w:rsidR="00FD6B90">
        <w:rPr>
          <w:rFonts w:ascii="Arial" w:hAnsi="Arial" w:cs="Arial"/>
          <w:color w:val="222222"/>
          <w:sz w:val="24"/>
          <w:szCs w:val="24"/>
        </w:rPr>
        <w:t xml:space="preserve">ndsey, Madsen, </w:t>
      </w:r>
      <w:proofErr w:type="spellStart"/>
      <w:r w:rsidR="00673C89">
        <w:rPr>
          <w:rFonts w:ascii="Arial" w:hAnsi="Arial" w:cs="Arial"/>
          <w:color w:val="222222"/>
          <w:sz w:val="24"/>
          <w:szCs w:val="24"/>
        </w:rPr>
        <w:t>Maklem</w:t>
      </w:r>
      <w:proofErr w:type="spellEnd"/>
      <w:r w:rsidR="00673C89">
        <w:rPr>
          <w:rFonts w:ascii="Arial" w:hAnsi="Arial" w:cs="Arial"/>
          <w:color w:val="222222"/>
          <w:sz w:val="24"/>
          <w:szCs w:val="24"/>
        </w:rPr>
        <w:t>, and Wells</w:t>
      </w:r>
      <w:r w:rsidR="00617CA3">
        <w:rPr>
          <w:rFonts w:ascii="Arial" w:hAnsi="Arial" w:cs="Arial"/>
          <w:color w:val="222222"/>
          <w:sz w:val="24"/>
          <w:szCs w:val="24"/>
        </w:rPr>
        <w:t>. Nay: none. Motion carried.</w:t>
      </w:r>
    </w:p>
    <w:p w14:paraId="4E6E655B" w14:textId="77777777" w:rsidR="00617CA3" w:rsidRDefault="00617CA3" w:rsidP="00617CA3">
      <w:pPr>
        <w:shd w:val="clear" w:color="auto" w:fill="FFFFFF"/>
        <w:rPr>
          <w:rFonts w:ascii="Arial" w:hAnsi="Arial" w:cs="Arial"/>
          <w:color w:val="222222"/>
          <w:sz w:val="24"/>
          <w:szCs w:val="24"/>
        </w:rPr>
      </w:pPr>
    </w:p>
    <w:p w14:paraId="33DAED26" w14:textId="77777777" w:rsidR="004F0339" w:rsidRDefault="004F0339" w:rsidP="00617CA3">
      <w:pPr>
        <w:shd w:val="clear" w:color="auto" w:fill="FFFFFF"/>
        <w:rPr>
          <w:rFonts w:ascii="Arial" w:hAnsi="Arial" w:cs="Arial"/>
          <w:color w:val="222222"/>
          <w:sz w:val="24"/>
          <w:szCs w:val="24"/>
          <w:u w:val="single"/>
        </w:rPr>
      </w:pPr>
    </w:p>
    <w:p w14:paraId="5AB4D2E2" w14:textId="77777777" w:rsidR="004F0339" w:rsidRDefault="004F0339" w:rsidP="00617CA3">
      <w:pPr>
        <w:shd w:val="clear" w:color="auto" w:fill="FFFFFF"/>
        <w:rPr>
          <w:rFonts w:ascii="Arial" w:hAnsi="Arial" w:cs="Arial"/>
          <w:color w:val="222222"/>
          <w:sz w:val="24"/>
          <w:szCs w:val="24"/>
          <w:u w:val="single"/>
        </w:rPr>
      </w:pPr>
    </w:p>
    <w:p w14:paraId="196E90F4" w14:textId="70C8997A" w:rsidR="00FE74F4" w:rsidRDefault="008B1BF2" w:rsidP="00617CA3">
      <w:pPr>
        <w:shd w:val="clear" w:color="auto" w:fill="FFFFFF"/>
        <w:rPr>
          <w:rFonts w:ascii="Arial" w:hAnsi="Arial" w:cs="Arial"/>
          <w:color w:val="222222"/>
          <w:sz w:val="24"/>
          <w:szCs w:val="24"/>
          <w:u w:val="single"/>
        </w:rPr>
      </w:pPr>
      <w:r>
        <w:rPr>
          <w:rFonts w:ascii="Arial" w:hAnsi="Arial" w:cs="Arial"/>
          <w:color w:val="222222"/>
          <w:sz w:val="24"/>
          <w:szCs w:val="24"/>
          <w:u w:val="single"/>
        </w:rPr>
        <w:lastRenderedPageBreak/>
        <w:t xml:space="preserve">021-1990 </w:t>
      </w:r>
      <w:r w:rsidR="00673C89">
        <w:rPr>
          <w:rFonts w:ascii="Arial" w:hAnsi="Arial" w:cs="Arial"/>
          <w:color w:val="222222"/>
          <w:sz w:val="24"/>
          <w:szCs w:val="24"/>
          <w:u w:val="single"/>
        </w:rPr>
        <w:t>APPROVAL</w:t>
      </w:r>
      <w:r w:rsidR="00A32200">
        <w:rPr>
          <w:rFonts w:ascii="Arial" w:hAnsi="Arial" w:cs="Arial"/>
          <w:color w:val="222222"/>
          <w:sz w:val="24"/>
          <w:szCs w:val="24"/>
          <w:u w:val="single"/>
        </w:rPr>
        <w:t xml:space="preserve"> </w:t>
      </w:r>
      <w:r>
        <w:rPr>
          <w:rFonts w:ascii="Arial" w:hAnsi="Arial" w:cs="Arial"/>
          <w:color w:val="222222"/>
          <w:sz w:val="24"/>
          <w:szCs w:val="24"/>
          <w:u w:val="single"/>
        </w:rPr>
        <w:t>OF A NEW FUND ACCOUNT</w:t>
      </w:r>
    </w:p>
    <w:p w14:paraId="28E05B29" w14:textId="77777777" w:rsidR="00F46AED" w:rsidRDefault="008B1BF2" w:rsidP="00617CA3">
      <w:pPr>
        <w:shd w:val="clear" w:color="auto" w:fill="FFFFFF"/>
        <w:rPr>
          <w:rFonts w:ascii="Arial" w:hAnsi="Arial" w:cs="Arial"/>
          <w:color w:val="222222"/>
          <w:sz w:val="24"/>
          <w:szCs w:val="24"/>
        </w:rPr>
      </w:pPr>
      <w:r>
        <w:rPr>
          <w:rFonts w:ascii="Arial" w:hAnsi="Arial" w:cs="Arial"/>
          <w:color w:val="222222"/>
          <w:sz w:val="24"/>
          <w:szCs w:val="24"/>
        </w:rPr>
        <w:t xml:space="preserve">Motion by Madsen second by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to approve the creation of the following Grant Fund. This account is for the funds from the Clermont County Commis</w:t>
      </w:r>
      <w:r w:rsidR="00F46AED">
        <w:rPr>
          <w:rFonts w:ascii="Arial" w:hAnsi="Arial" w:cs="Arial"/>
          <w:color w:val="222222"/>
          <w:sz w:val="24"/>
          <w:szCs w:val="24"/>
        </w:rPr>
        <w:t>sioner to Schools for Covid-19.</w:t>
      </w:r>
    </w:p>
    <w:p w14:paraId="4C752DDD" w14:textId="468CF6AE" w:rsidR="008B1BF2" w:rsidRPr="004F0339" w:rsidRDefault="008B1BF2" w:rsidP="00617CA3">
      <w:pPr>
        <w:shd w:val="clear" w:color="auto" w:fill="FFFFFF"/>
        <w:rPr>
          <w:rFonts w:ascii="Arial" w:hAnsi="Arial" w:cs="Arial"/>
          <w:color w:val="222222"/>
          <w:sz w:val="24"/>
          <w:szCs w:val="24"/>
          <w:u w:val="single"/>
        </w:rPr>
      </w:pPr>
      <w:r w:rsidRPr="004F0339">
        <w:rPr>
          <w:rFonts w:ascii="Arial" w:hAnsi="Arial" w:cs="Arial"/>
          <w:color w:val="222222"/>
          <w:sz w:val="24"/>
          <w:szCs w:val="24"/>
          <w:u w:val="single"/>
        </w:rPr>
        <w:t>FUND</w:t>
      </w:r>
      <w:r w:rsidRPr="004F0339">
        <w:rPr>
          <w:rFonts w:ascii="Arial" w:hAnsi="Arial" w:cs="Arial"/>
          <w:color w:val="222222"/>
          <w:sz w:val="24"/>
          <w:szCs w:val="24"/>
          <w:u w:val="single"/>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proofErr w:type="spellStart"/>
      <w:r w:rsidRPr="004F0339">
        <w:rPr>
          <w:rFonts w:ascii="Arial" w:hAnsi="Arial" w:cs="Arial"/>
          <w:color w:val="222222"/>
          <w:sz w:val="24"/>
          <w:szCs w:val="24"/>
          <w:u w:val="single"/>
        </w:rPr>
        <w:t>FUND</w:t>
      </w:r>
      <w:proofErr w:type="spellEnd"/>
      <w:r w:rsidRPr="004F0339">
        <w:rPr>
          <w:rFonts w:ascii="Arial" w:hAnsi="Arial" w:cs="Arial"/>
          <w:color w:val="222222"/>
          <w:sz w:val="24"/>
          <w:szCs w:val="24"/>
          <w:u w:val="single"/>
        </w:rPr>
        <w:t xml:space="preserve"> NAME</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sidRPr="004F0339">
        <w:rPr>
          <w:rFonts w:ascii="Arial" w:hAnsi="Arial" w:cs="Arial"/>
          <w:color w:val="222222"/>
          <w:sz w:val="24"/>
          <w:szCs w:val="24"/>
          <w:u w:val="single"/>
        </w:rPr>
        <w:t>AMOUNT</w:t>
      </w:r>
    </w:p>
    <w:p w14:paraId="183E9B3F" w14:textId="39BA2979" w:rsidR="00673C89" w:rsidRPr="00673C89" w:rsidRDefault="008B1BF2" w:rsidP="00617CA3">
      <w:pPr>
        <w:shd w:val="clear" w:color="auto" w:fill="FFFFFF"/>
        <w:rPr>
          <w:rFonts w:ascii="Arial" w:hAnsi="Arial" w:cs="Arial"/>
          <w:color w:val="222222"/>
          <w:sz w:val="24"/>
          <w:szCs w:val="24"/>
        </w:rPr>
      </w:pPr>
      <w:r>
        <w:rPr>
          <w:rFonts w:ascii="Arial" w:hAnsi="Arial" w:cs="Arial"/>
          <w:color w:val="222222"/>
          <w:sz w:val="24"/>
          <w:szCs w:val="24"/>
        </w:rPr>
        <w:t>510-9321</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CARES Act for Schools</w:t>
      </w:r>
      <w:r>
        <w:rPr>
          <w:rFonts w:ascii="Arial" w:hAnsi="Arial" w:cs="Arial"/>
          <w:color w:val="222222"/>
          <w:sz w:val="24"/>
          <w:szCs w:val="24"/>
        </w:rPr>
        <w:tab/>
      </w:r>
      <w:r>
        <w:rPr>
          <w:rFonts w:ascii="Arial" w:hAnsi="Arial" w:cs="Arial"/>
          <w:color w:val="222222"/>
          <w:sz w:val="24"/>
          <w:szCs w:val="24"/>
        </w:rPr>
        <w:tab/>
        <w:t>$31,876.32</w:t>
      </w:r>
    </w:p>
    <w:p w14:paraId="221C6EFE" w14:textId="2797944F" w:rsidR="00617CA3" w:rsidRDefault="00617CA3" w:rsidP="00617CA3">
      <w:pPr>
        <w:shd w:val="clear" w:color="auto" w:fill="FFFFFF"/>
        <w:rPr>
          <w:rFonts w:ascii="Arial" w:hAnsi="Arial" w:cs="Arial"/>
          <w:color w:val="222222"/>
          <w:sz w:val="24"/>
          <w:szCs w:val="24"/>
        </w:rPr>
      </w:pPr>
      <w:r>
        <w:rPr>
          <w:rFonts w:ascii="Arial" w:hAnsi="Arial" w:cs="Arial"/>
          <w:color w:val="222222"/>
          <w:sz w:val="24"/>
          <w:szCs w:val="24"/>
        </w:rPr>
        <w:t>Voting aye on the roll call: Cummins, Li</w:t>
      </w:r>
      <w:r w:rsidR="001F471E">
        <w:rPr>
          <w:rFonts w:ascii="Arial" w:hAnsi="Arial" w:cs="Arial"/>
          <w:color w:val="222222"/>
          <w:sz w:val="24"/>
          <w:szCs w:val="24"/>
        </w:rPr>
        <w:t xml:space="preserve">ndsey, Madsen, </w:t>
      </w:r>
      <w:proofErr w:type="spellStart"/>
      <w:r w:rsidR="001F471E">
        <w:rPr>
          <w:rFonts w:ascii="Arial" w:hAnsi="Arial" w:cs="Arial"/>
          <w:color w:val="222222"/>
          <w:sz w:val="24"/>
          <w:szCs w:val="24"/>
        </w:rPr>
        <w:t>Maklem</w:t>
      </w:r>
      <w:proofErr w:type="spellEnd"/>
      <w:r w:rsidR="00673C89">
        <w:rPr>
          <w:rFonts w:ascii="Arial" w:hAnsi="Arial" w:cs="Arial"/>
          <w:color w:val="222222"/>
          <w:sz w:val="24"/>
          <w:szCs w:val="24"/>
        </w:rPr>
        <w:t>, and Wells</w:t>
      </w:r>
      <w:r>
        <w:rPr>
          <w:rFonts w:ascii="Arial" w:hAnsi="Arial" w:cs="Arial"/>
          <w:color w:val="222222"/>
          <w:sz w:val="24"/>
          <w:szCs w:val="24"/>
        </w:rPr>
        <w:t xml:space="preserve">. Nay: none. Motion carried. </w:t>
      </w:r>
    </w:p>
    <w:p w14:paraId="1DBB66D4" w14:textId="3964A5AA" w:rsidR="00617CA3" w:rsidRDefault="00617CA3" w:rsidP="00617CA3">
      <w:pPr>
        <w:shd w:val="clear" w:color="auto" w:fill="FFFFFF"/>
        <w:rPr>
          <w:rFonts w:ascii="Arial" w:hAnsi="Arial" w:cs="Arial"/>
          <w:color w:val="222222"/>
          <w:sz w:val="24"/>
          <w:szCs w:val="24"/>
        </w:rPr>
      </w:pPr>
    </w:p>
    <w:p w14:paraId="65342BA5" w14:textId="0C562008" w:rsidR="00617CA3" w:rsidRDefault="001F471E" w:rsidP="00617CA3">
      <w:pPr>
        <w:shd w:val="clear" w:color="auto" w:fill="FFFFFF"/>
        <w:rPr>
          <w:rFonts w:ascii="Arial" w:hAnsi="Arial" w:cs="Arial"/>
          <w:color w:val="222222"/>
          <w:sz w:val="24"/>
          <w:szCs w:val="24"/>
          <w:u w:val="single"/>
        </w:rPr>
      </w:pPr>
      <w:r>
        <w:rPr>
          <w:rFonts w:ascii="Arial" w:hAnsi="Arial" w:cs="Arial"/>
          <w:color w:val="222222"/>
          <w:sz w:val="24"/>
          <w:szCs w:val="24"/>
          <w:u w:val="single"/>
        </w:rPr>
        <w:t>021-19</w:t>
      </w:r>
      <w:r w:rsidR="00F46AED">
        <w:rPr>
          <w:rFonts w:ascii="Arial" w:hAnsi="Arial" w:cs="Arial"/>
          <w:color w:val="222222"/>
          <w:sz w:val="24"/>
          <w:szCs w:val="24"/>
          <w:u w:val="single"/>
        </w:rPr>
        <w:t>91</w:t>
      </w:r>
      <w:r w:rsidR="00DA5C67">
        <w:rPr>
          <w:rFonts w:ascii="Arial" w:hAnsi="Arial" w:cs="Arial"/>
          <w:color w:val="222222"/>
          <w:sz w:val="24"/>
          <w:szCs w:val="24"/>
          <w:u w:val="single"/>
        </w:rPr>
        <w:t xml:space="preserve"> APPROVAL </w:t>
      </w:r>
      <w:r w:rsidR="00F46AED">
        <w:rPr>
          <w:rFonts w:ascii="Arial" w:hAnsi="Arial" w:cs="Arial"/>
          <w:color w:val="222222"/>
          <w:sz w:val="24"/>
          <w:szCs w:val="24"/>
          <w:u w:val="single"/>
        </w:rPr>
        <w:t>TO INCREASE CERTIFIED STAFF SUBSTITUTE RATE:</w:t>
      </w:r>
    </w:p>
    <w:p w14:paraId="3611792E" w14:textId="7AFAB0CC" w:rsidR="00F46AED" w:rsidRDefault="00F46AED" w:rsidP="00F46AED">
      <w:pPr>
        <w:shd w:val="clear" w:color="auto" w:fill="FFFFFF"/>
        <w:rPr>
          <w:rFonts w:ascii="Arial" w:hAnsi="Arial" w:cs="Arial"/>
          <w:color w:val="222222"/>
          <w:sz w:val="24"/>
          <w:szCs w:val="24"/>
        </w:rPr>
      </w:pPr>
      <w:r>
        <w:rPr>
          <w:rFonts w:ascii="Arial" w:hAnsi="Arial" w:cs="Arial"/>
          <w:color w:val="222222"/>
          <w:sz w:val="24"/>
          <w:szCs w:val="24"/>
        </w:rPr>
        <w:t xml:space="preserve">Motion by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second by Wells to amend the Resolution to include that those teachers retired from Williamsburg Schools will be paid $15.00 more per day than the new rate for regular substitutes (New rate $110.00.)</w:t>
      </w:r>
      <w:r w:rsidRPr="00F46AED">
        <w:rPr>
          <w:rFonts w:ascii="Arial" w:hAnsi="Arial" w:cs="Arial"/>
          <w:color w:val="222222"/>
          <w:sz w:val="24"/>
          <w:szCs w:val="24"/>
        </w:rPr>
        <w:t xml:space="preserve"> </w:t>
      </w:r>
      <w:r>
        <w:rPr>
          <w:rFonts w:ascii="Arial" w:hAnsi="Arial" w:cs="Arial"/>
          <w:color w:val="222222"/>
          <w:sz w:val="24"/>
          <w:szCs w:val="24"/>
        </w:rPr>
        <w:t xml:space="preserve">Effective November 16, 2020.  Voting aye on the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and Wells. Nay: none. Motion carried.</w:t>
      </w:r>
    </w:p>
    <w:p w14:paraId="5F178601" w14:textId="71015439" w:rsidR="00F46AED" w:rsidRPr="00F46AED" w:rsidRDefault="00F46AED" w:rsidP="00617CA3">
      <w:pPr>
        <w:shd w:val="clear" w:color="auto" w:fill="FFFFFF"/>
        <w:rPr>
          <w:rFonts w:ascii="Arial" w:hAnsi="Arial" w:cs="Arial"/>
          <w:color w:val="222222"/>
          <w:sz w:val="24"/>
          <w:szCs w:val="24"/>
        </w:rPr>
      </w:pPr>
    </w:p>
    <w:p w14:paraId="57F2D610" w14:textId="0F6CB034" w:rsidR="00F46AED" w:rsidRDefault="001F471E" w:rsidP="00F46AED">
      <w:pPr>
        <w:shd w:val="clear" w:color="auto" w:fill="FFFFFF"/>
        <w:rPr>
          <w:rFonts w:ascii="Arial" w:hAnsi="Arial" w:cs="Arial"/>
          <w:color w:val="222222"/>
          <w:sz w:val="24"/>
          <w:szCs w:val="24"/>
        </w:rPr>
      </w:pPr>
      <w:r>
        <w:rPr>
          <w:rFonts w:ascii="Arial" w:hAnsi="Arial" w:cs="Arial"/>
          <w:color w:val="222222"/>
          <w:sz w:val="24"/>
          <w:szCs w:val="24"/>
        </w:rPr>
        <w:t xml:space="preserve">Motion by </w:t>
      </w:r>
      <w:r w:rsidR="00F46AED">
        <w:rPr>
          <w:rFonts w:ascii="Arial" w:hAnsi="Arial" w:cs="Arial"/>
          <w:color w:val="222222"/>
          <w:sz w:val="24"/>
          <w:szCs w:val="24"/>
        </w:rPr>
        <w:t>Cummins second by Wells</w:t>
      </w:r>
      <w:r w:rsidR="00617CA3">
        <w:rPr>
          <w:rFonts w:ascii="Arial" w:hAnsi="Arial" w:cs="Arial"/>
          <w:color w:val="222222"/>
          <w:sz w:val="24"/>
          <w:szCs w:val="24"/>
        </w:rPr>
        <w:t xml:space="preserve"> to approve </w:t>
      </w:r>
      <w:r w:rsidR="00F46AED">
        <w:rPr>
          <w:rFonts w:ascii="Arial" w:hAnsi="Arial" w:cs="Arial"/>
          <w:color w:val="222222"/>
          <w:sz w:val="24"/>
          <w:szCs w:val="24"/>
        </w:rPr>
        <w:t xml:space="preserve">the following amount for Substitute Teachers effective November 16, 2020. The new rate is $95.00 per day. Voting aye on the roll call: Cummins, Lindsey, Madsen, </w:t>
      </w:r>
      <w:proofErr w:type="spellStart"/>
      <w:r w:rsidR="00F46AED">
        <w:rPr>
          <w:rFonts w:ascii="Arial" w:hAnsi="Arial" w:cs="Arial"/>
          <w:color w:val="222222"/>
          <w:sz w:val="24"/>
          <w:szCs w:val="24"/>
        </w:rPr>
        <w:t>Maklem</w:t>
      </w:r>
      <w:proofErr w:type="spellEnd"/>
      <w:r w:rsidR="00F46AED">
        <w:rPr>
          <w:rFonts w:ascii="Arial" w:hAnsi="Arial" w:cs="Arial"/>
          <w:color w:val="222222"/>
          <w:sz w:val="24"/>
          <w:szCs w:val="24"/>
        </w:rPr>
        <w:t>, and Wells. Nay: none. Motion carried.</w:t>
      </w:r>
    </w:p>
    <w:p w14:paraId="5D42DBE3" w14:textId="02E64BB3" w:rsidR="00D1379E" w:rsidRDefault="00D1379E" w:rsidP="001E2708">
      <w:pPr>
        <w:shd w:val="clear" w:color="auto" w:fill="FFFFFF"/>
        <w:rPr>
          <w:rFonts w:ascii="Arial" w:hAnsi="Arial" w:cs="Arial"/>
          <w:color w:val="222222"/>
          <w:sz w:val="24"/>
          <w:szCs w:val="24"/>
        </w:rPr>
      </w:pPr>
    </w:p>
    <w:p w14:paraId="7771A30D" w14:textId="3A49F528" w:rsidR="00CB1D72" w:rsidRPr="00C0702C" w:rsidRDefault="00CB1D72" w:rsidP="00CB1D72">
      <w:pPr>
        <w:rPr>
          <w:rFonts w:ascii="Arial" w:hAnsi="Arial" w:cs="Arial"/>
          <w:color w:val="222222"/>
          <w:sz w:val="24"/>
          <w:szCs w:val="24"/>
        </w:rPr>
      </w:pPr>
      <w:r>
        <w:rPr>
          <w:rFonts w:ascii="Arial" w:hAnsi="Arial" w:cs="Arial"/>
          <w:color w:val="222222"/>
          <w:sz w:val="24"/>
          <w:szCs w:val="24"/>
          <w:u w:val="single"/>
        </w:rPr>
        <w:t>021-1992</w:t>
      </w:r>
      <w:r w:rsidRPr="00124B9D">
        <w:rPr>
          <w:rFonts w:ascii="Arial" w:hAnsi="Arial" w:cs="Arial"/>
          <w:color w:val="222222"/>
          <w:sz w:val="24"/>
          <w:szCs w:val="24"/>
          <w:u w:val="single"/>
        </w:rPr>
        <w:t xml:space="preserve"> APPROVAL OF </w:t>
      </w:r>
      <w:r>
        <w:rPr>
          <w:rFonts w:ascii="Arial" w:hAnsi="Arial" w:cs="Arial"/>
          <w:color w:val="222222"/>
          <w:sz w:val="24"/>
          <w:szCs w:val="24"/>
          <w:u w:val="single"/>
        </w:rPr>
        <w:t xml:space="preserve">INCREASE IN CLASSIFIED SUBSTITUTE RATE </w:t>
      </w:r>
    </w:p>
    <w:p w14:paraId="5D893071" w14:textId="1AF7AAD1" w:rsidR="00CB1D72" w:rsidRPr="00124B9D" w:rsidRDefault="00CB1D72" w:rsidP="00CB1D72">
      <w:pPr>
        <w:shd w:val="clear" w:color="auto" w:fill="FFFFFF"/>
        <w:rPr>
          <w:rFonts w:ascii="Arial" w:hAnsi="Arial" w:cs="Arial"/>
          <w:color w:val="222222"/>
          <w:sz w:val="24"/>
          <w:szCs w:val="24"/>
        </w:rPr>
      </w:pPr>
      <w:r>
        <w:rPr>
          <w:rFonts w:ascii="Arial" w:hAnsi="Arial" w:cs="Arial"/>
          <w:color w:val="222222"/>
          <w:sz w:val="24"/>
          <w:szCs w:val="24"/>
        </w:rPr>
        <w:t>Motion by Cummins second by Wells</w:t>
      </w:r>
      <w:r w:rsidRPr="00124B9D">
        <w:rPr>
          <w:rFonts w:ascii="Arial" w:hAnsi="Arial" w:cs="Arial"/>
          <w:color w:val="222222"/>
          <w:sz w:val="24"/>
          <w:szCs w:val="24"/>
        </w:rPr>
        <w:t xml:space="preserve"> to </w:t>
      </w:r>
      <w:r>
        <w:rPr>
          <w:rFonts w:ascii="Arial" w:hAnsi="Arial" w:cs="Arial"/>
          <w:color w:val="222222"/>
          <w:sz w:val="24"/>
          <w:szCs w:val="24"/>
        </w:rPr>
        <w:t xml:space="preserve">approve an increase in the hourly classified staff substitute rate to the amount equal to the OAPSE contracted Step 0 hourly rate for each job category effective immediately (November 16, 2020). </w:t>
      </w:r>
      <w:r w:rsidRPr="00124B9D">
        <w:rPr>
          <w:rFonts w:ascii="Arial" w:hAnsi="Arial" w:cs="Arial"/>
          <w:color w:val="222222"/>
          <w:sz w:val="24"/>
          <w:szCs w:val="24"/>
        </w:rPr>
        <w:t>Voting aye on the roll call: Cummins, Lindsey, Madsen,</w:t>
      </w:r>
      <w:r>
        <w:rPr>
          <w:rFonts w:ascii="Arial" w:hAnsi="Arial" w:cs="Arial"/>
          <w:color w:val="222222"/>
          <w:sz w:val="24"/>
          <w:szCs w:val="24"/>
        </w:rPr>
        <w:t xml:space="preserve"> </w:t>
      </w:r>
      <w:proofErr w:type="spellStart"/>
      <w:r>
        <w:rPr>
          <w:rFonts w:ascii="Arial" w:hAnsi="Arial" w:cs="Arial"/>
          <w:color w:val="222222"/>
          <w:sz w:val="24"/>
          <w:szCs w:val="24"/>
        </w:rPr>
        <w:t>Maklem</w:t>
      </w:r>
      <w:proofErr w:type="spellEnd"/>
      <w:r>
        <w:rPr>
          <w:rFonts w:ascii="Arial" w:hAnsi="Arial" w:cs="Arial"/>
          <w:color w:val="222222"/>
          <w:sz w:val="24"/>
          <w:szCs w:val="24"/>
        </w:rPr>
        <w:t>, Wells</w:t>
      </w:r>
      <w:r w:rsidRPr="00124B9D">
        <w:rPr>
          <w:rFonts w:ascii="Arial" w:hAnsi="Arial" w:cs="Arial"/>
          <w:color w:val="222222"/>
          <w:sz w:val="24"/>
          <w:szCs w:val="24"/>
        </w:rPr>
        <w:t>. Nay: none. Motion carried.</w:t>
      </w:r>
    </w:p>
    <w:p w14:paraId="6D147A6A" w14:textId="77777777" w:rsidR="00D1379E" w:rsidRDefault="00D1379E" w:rsidP="00CB1D72">
      <w:pPr>
        <w:shd w:val="clear" w:color="auto" w:fill="FFFFFF"/>
        <w:rPr>
          <w:rFonts w:ascii="Arial" w:hAnsi="Arial" w:cs="Arial"/>
          <w:color w:val="222222"/>
          <w:sz w:val="24"/>
          <w:szCs w:val="24"/>
        </w:rPr>
      </w:pPr>
    </w:p>
    <w:p w14:paraId="62BDB8A4" w14:textId="1739106B" w:rsidR="00D1379E" w:rsidRPr="00D1379E" w:rsidRDefault="001B7203" w:rsidP="001E2708">
      <w:pPr>
        <w:shd w:val="clear" w:color="auto" w:fill="FFFFFF"/>
        <w:rPr>
          <w:rFonts w:ascii="Arial" w:hAnsi="Arial" w:cs="Arial"/>
          <w:color w:val="222222"/>
          <w:sz w:val="24"/>
          <w:szCs w:val="24"/>
        </w:rPr>
      </w:pPr>
      <w:r>
        <w:rPr>
          <w:rFonts w:ascii="Arial" w:hAnsi="Arial" w:cs="Arial"/>
          <w:color w:val="222222"/>
          <w:sz w:val="24"/>
          <w:szCs w:val="24"/>
          <w:u w:val="single"/>
        </w:rPr>
        <w:t xml:space="preserve"> </w:t>
      </w:r>
    </w:p>
    <w:p w14:paraId="010B779F" w14:textId="573A583C" w:rsidR="001F471E" w:rsidRPr="001B7203" w:rsidRDefault="001B7203" w:rsidP="001B7203">
      <w:pPr>
        <w:shd w:val="clear" w:color="auto" w:fill="FFFFFF"/>
        <w:rPr>
          <w:rFonts w:ascii="Arial" w:hAnsi="Arial" w:cs="Arial"/>
          <w:color w:val="222222"/>
          <w:sz w:val="24"/>
          <w:szCs w:val="24"/>
        </w:rPr>
      </w:pPr>
      <w:r>
        <w:rPr>
          <w:rFonts w:ascii="Arial" w:hAnsi="Arial" w:cs="Arial"/>
          <w:color w:val="222222"/>
          <w:sz w:val="24"/>
          <w:szCs w:val="24"/>
          <w:u w:val="single"/>
        </w:rPr>
        <w:t xml:space="preserve"> </w:t>
      </w:r>
      <w:r w:rsidR="001F471E" w:rsidRPr="00124B9D">
        <w:rPr>
          <w:rFonts w:ascii="Arial" w:eastAsiaTheme="minorHAnsi" w:hAnsi="Arial" w:cs="Arial"/>
          <w:sz w:val="24"/>
          <w:szCs w:val="24"/>
          <w:u w:val="single"/>
        </w:rPr>
        <w:t>EXECUTIVE SESSION</w:t>
      </w:r>
    </w:p>
    <w:p w14:paraId="2FF8C935" w14:textId="04898290" w:rsidR="001F471E" w:rsidRDefault="0033427B" w:rsidP="001F471E">
      <w:pPr>
        <w:rPr>
          <w:rFonts w:ascii="Arial" w:eastAsiaTheme="minorHAnsi" w:hAnsi="Arial" w:cs="Arial"/>
          <w:bCs/>
          <w:color w:val="000000"/>
          <w:sz w:val="24"/>
          <w:szCs w:val="24"/>
        </w:rPr>
      </w:pPr>
      <w:r>
        <w:rPr>
          <w:rFonts w:ascii="Arial" w:eastAsiaTheme="minorHAnsi" w:hAnsi="Arial" w:cs="Arial"/>
          <w:sz w:val="24"/>
          <w:szCs w:val="24"/>
        </w:rPr>
        <w:t xml:space="preserve">Motion by </w:t>
      </w:r>
      <w:r w:rsidR="00CB1D72">
        <w:rPr>
          <w:rFonts w:ascii="Arial" w:eastAsiaTheme="minorHAnsi" w:hAnsi="Arial" w:cs="Arial"/>
          <w:sz w:val="24"/>
          <w:szCs w:val="24"/>
        </w:rPr>
        <w:t>Lindsey</w:t>
      </w:r>
      <w:r>
        <w:rPr>
          <w:rFonts w:ascii="Arial" w:eastAsiaTheme="minorHAnsi" w:hAnsi="Arial" w:cs="Arial"/>
          <w:sz w:val="24"/>
          <w:szCs w:val="24"/>
        </w:rPr>
        <w:t xml:space="preserve"> second by </w:t>
      </w:r>
      <w:r w:rsidR="00CB1D72">
        <w:rPr>
          <w:rFonts w:ascii="Arial" w:eastAsiaTheme="minorHAnsi" w:hAnsi="Arial" w:cs="Arial"/>
          <w:sz w:val="24"/>
          <w:szCs w:val="24"/>
        </w:rPr>
        <w:t>Cummins</w:t>
      </w:r>
      <w:r w:rsidR="001F471E" w:rsidRPr="00124B9D">
        <w:rPr>
          <w:rFonts w:ascii="Arial" w:eastAsiaTheme="minorHAnsi" w:hAnsi="Arial" w:cs="Arial"/>
          <w:sz w:val="24"/>
          <w:szCs w:val="24"/>
        </w:rPr>
        <w:t xml:space="preserve"> to move into </w:t>
      </w:r>
      <w:r w:rsidR="001F471E">
        <w:rPr>
          <w:rFonts w:ascii="Arial" w:eastAsiaTheme="minorHAnsi" w:hAnsi="Arial" w:cs="Arial"/>
          <w:bCs/>
          <w:color w:val="000000"/>
          <w:sz w:val="24"/>
          <w:szCs w:val="24"/>
        </w:rPr>
        <w:t xml:space="preserve">Executive Session at </w:t>
      </w:r>
      <w:r w:rsidR="00CB1D72">
        <w:rPr>
          <w:rFonts w:ascii="Arial" w:eastAsiaTheme="minorHAnsi" w:hAnsi="Arial" w:cs="Arial"/>
          <w:bCs/>
          <w:color w:val="000000"/>
          <w:sz w:val="24"/>
          <w:szCs w:val="24"/>
        </w:rPr>
        <w:t>7:22</w:t>
      </w:r>
      <w:r w:rsidR="001F471E" w:rsidRPr="00124B9D">
        <w:rPr>
          <w:rFonts w:ascii="Arial" w:eastAsiaTheme="minorHAnsi" w:hAnsi="Arial" w:cs="Arial"/>
          <w:bCs/>
          <w:color w:val="000000"/>
          <w:sz w:val="24"/>
          <w:szCs w:val="24"/>
        </w:rPr>
        <w:t xml:space="preserve"> pm to cons</w:t>
      </w:r>
      <w:r w:rsidR="00CB1D72">
        <w:rPr>
          <w:rFonts w:ascii="Arial" w:eastAsiaTheme="minorHAnsi" w:hAnsi="Arial" w:cs="Arial"/>
          <w:bCs/>
          <w:color w:val="000000"/>
          <w:sz w:val="24"/>
          <w:szCs w:val="24"/>
        </w:rPr>
        <w:t xml:space="preserve">ider Certain Personnel Matters and </w:t>
      </w:r>
      <w:r w:rsidR="001F471E" w:rsidRPr="00124B9D">
        <w:rPr>
          <w:rFonts w:ascii="Arial" w:eastAsiaTheme="minorHAnsi" w:hAnsi="Arial" w:cs="Arial"/>
          <w:bCs/>
          <w:color w:val="000000"/>
          <w:sz w:val="24"/>
          <w:szCs w:val="24"/>
        </w:rPr>
        <w:t>Matters r</w:t>
      </w:r>
      <w:r w:rsidR="001F471E">
        <w:rPr>
          <w:rFonts w:ascii="Arial" w:eastAsiaTheme="minorHAnsi" w:hAnsi="Arial" w:cs="Arial"/>
          <w:bCs/>
          <w:color w:val="000000"/>
          <w:sz w:val="24"/>
          <w:szCs w:val="24"/>
        </w:rPr>
        <w:t xml:space="preserve">equired to be kept Confidential. </w:t>
      </w:r>
      <w:r w:rsidR="001F471E" w:rsidRPr="00124B9D">
        <w:rPr>
          <w:rFonts w:ascii="Arial" w:hAnsi="Arial" w:cs="Arial"/>
          <w:sz w:val="24"/>
          <w:szCs w:val="24"/>
        </w:rPr>
        <w:t>Voting aye on the roll call:  Cummins, Li</w:t>
      </w:r>
      <w:r w:rsidR="001F471E">
        <w:rPr>
          <w:rFonts w:ascii="Arial" w:hAnsi="Arial" w:cs="Arial"/>
          <w:sz w:val="24"/>
          <w:szCs w:val="24"/>
        </w:rPr>
        <w:t>ndsey, Madsen</w:t>
      </w:r>
      <w:r w:rsidR="008E3A4C">
        <w:rPr>
          <w:rFonts w:ascii="Arial" w:hAnsi="Arial" w:cs="Arial"/>
          <w:sz w:val="24"/>
          <w:szCs w:val="24"/>
        </w:rPr>
        <w:t>,</w:t>
      </w:r>
      <w:r w:rsidR="001F471E">
        <w:rPr>
          <w:rFonts w:ascii="Arial" w:hAnsi="Arial" w:cs="Arial"/>
          <w:sz w:val="24"/>
          <w:szCs w:val="24"/>
        </w:rPr>
        <w:t xml:space="preserve"> </w:t>
      </w:r>
      <w:proofErr w:type="spellStart"/>
      <w:r w:rsidR="001F471E">
        <w:rPr>
          <w:rFonts w:ascii="Arial" w:hAnsi="Arial" w:cs="Arial"/>
          <w:sz w:val="24"/>
          <w:szCs w:val="24"/>
        </w:rPr>
        <w:t>Makle</w:t>
      </w:r>
      <w:r w:rsidR="008E3A4C">
        <w:rPr>
          <w:rFonts w:ascii="Arial" w:hAnsi="Arial" w:cs="Arial"/>
          <w:sz w:val="24"/>
          <w:szCs w:val="24"/>
        </w:rPr>
        <w:t>m</w:t>
      </w:r>
      <w:proofErr w:type="spellEnd"/>
      <w:r w:rsidR="008E3A4C">
        <w:rPr>
          <w:rFonts w:ascii="Arial" w:hAnsi="Arial" w:cs="Arial"/>
          <w:sz w:val="24"/>
          <w:szCs w:val="24"/>
        </w:rPr>
        <w:t xml:space="preserve"> and Wells</w:t>
      </w:r>
      <w:r w:rsidR="001F471E" w:rsidRPr="00124B9D">
        <w:rPr>
          <w:rFonts w:ascii="Arial" w:hAnsi="Arial" w:cs="Arial"/>
          <w:sz w:val="24"/>
          <w:szCs w:val="24"/>
        </w:rPr>
        <w:t>. Nay: none. Motion carried.</w:t>
      </w:r>
      <w:r>
        <w:rPr>
          <w:rFonts w:ascii="Arial" w:hAnsi="Arial" w:cs="Arial"/>
          <w:sz w:val="24"/>
          <w:szCs w:val="24"/>
        </w:rPr>
        <w:t xml:space="preserve"> </w:t>
      </w:r>
      <w:r w:rsidR="001F471E" w:rsidRPr="00124B9D">
        <w:rPr>
          <w:rFonts w:ascii="Arial" w:hAnsi="Arial" w:cs="Arial"/>
          <w:sz w:val="24"/>
          <w:szCs w:val="24"/>
        </w:rPr>
        <w:t>T</w:t>
      </w:r>
      <w:r w:rsidR="001F471E">
        <w:rPr>
          <w:rFonts w:ascii="Arial" w:eastAsiaTheme="minorHAnsi" w:hAnsi="Arial" w:cs="Arial"/>
          <w:bCs/>
          <w:color w:val="000000"/>
          <w:sz w:val="24"/>
          <w:szCs w:val="24"/>
        </w:rPr>
        <w:t xml:space="preserve">he Board returned at </w:t>
      </w:r>
      <w:r w:rsidR="00CB1D72">
        <w:rPr>
          <w:rFonts w:ascii="Arial" w:eastAsiaTheme="minorHAnsi" w:hAnsi="Arial" w:cs="Arial"/>
          <w:bCs/>
          <w:color w:val="000000"/>
          <w:sz w:val="24"/>
          <w:szCs w:val="24"/>
        </w:rPr>
        <w:t>10:22</w:t>
      </w:r>
      <w:r w:rsidR="001F471E" w:rsidRPr="00124B9D">
        <w:rPr>
          <w:rFonts w:ascii="Arial" w:eastAsiaTheme="minorHAnsi" w:hAnsi="Arial" w:cs="Arial"/>
          <w:bCs/>
          <w:color w:val="000000"/>
          <w:sz w:val="24"/>
          <w:szCs w:val="24"/>
        </w:rPr>
        <w:t xml:space="preserve"> pm.</w:t>
      </w:r>
    </w:p>
    <w:p w14:paraId="4003E0B4" w14:textId="6AF389CC" w:rsidR="001F471E" w:rsidRDefault="001F471E" w:rsidP="00C83B54">
      <w:pPr>
        <w:rPr>
          <w:rFonts w:ascii="Arial" w:hAnsi="Arial" w:cs="Arial"/>
          <w:sz w:val="24"/>
          <w:szCs w:val="24"/>
        </w:rPr>
      </w:pPr>
    </w:p>
    <w:p w14:paraId="2AA18318" w14:textId="4CB613BE" w:rsidR="00882B43" w:rsidRDefault="001B7203" w:rsidP="00125A45">
      <w:pPr>
        <w:rPr>
          <w:rFonts w:ascii="Arial" w:hAnsi="Arial" w:cs="Arial"/>
          <w:sz w:val="24"/>
          <w:szCs w:val="24"/>
        </w:rPr>
      </w:pPr>
      <w:r>
        <w:rPr>
          <w:rFonts w:ascii="Arial" w:hAnsi="Arial" w:cs="Arial"/>
          <w:sz w:val="24"/>
          <w:szCs w:val="24"/>
          <w:u w:val="single"/>
        </w:rPr>
        <w:t xml:space="preserve"> </w:t>
      </w:r>
    </w:p>
    <w:p w14:paraId="782BA873" w14:textId="532C2823" w:rsidR="008E3A4C" w:rsidRPr="00C0702C" w:rsidRDefault="001B7203" w:rsidP="00C0702C">
      <w:pPr>
        <w:shd w:val="clear" w:color="auto" w:fill="FFFFFF"/>
        <w:rPr>
          <w:rFonts w:ascii="Arial" w:hAnsi="Arial" w:cs="Arial"/>
          <w:color w:val="222222"/>
          <w:sz w:val="24"/>
          <w:szCs w:val="24"/>
        </w:rPr>
      </w:pPr>
      <w:r>
        <w:rPr>
          <w:rFonts w:ascii="Arial" w:hAnsi="Arial" w:cs="Arial"/>
          <w:sz w:val="24"/>
          <w:szCs w:val="24"/>
        </w:rPr>
        <w:t xml:space="preserve"> </w:t>
      </w:r>
      <w:r w:rsidR="008E3A4C" w:rsidRPr="00124B9D">
        <w:rPr>
          <w:rFonts w:ascii="Arial" w:hAnsi="Arial" w:cs="Arial"/>
          <w:sz w:val="24"/>
          <w:szCs w:val="24"/>
          <w:u w:val="single"/>
        </w:rPr>
        <w:t>0</w:t>
      </w:r>
      <w:r w:rsidR="008E3A4C">
        <w:rPr>
          <w:rFonts w:ascii="Arial" w:hAnsi="Arial" w:cs="Arial"/>
          <w:sz w:val="24"/>
          <w:szCs w:val="24"/>
          <w:u w:val="single"/>
        </w:rPr>
        <w:t>21-19</w:t>
      </w:r>
      <w:r w:rsidR="00CB1D72">
        <w:rPr>
          <w:rFonts w:ascii="Arial" w:hAnsi="Arial" w:cs="Arial"/>
          <w:sz w:val="24"/>
          <w:szCs w:val="24"/>
          <w:u w:val="single"/>
        </w:rPr>
        <w:t>93</w:t>
      </w:r>
      <w:r w:rsidR="008E3A4C" w:rsidRPr="00124B9D">
        <w:rPr>
          <w:rFonts w:ascii="Arial" w:hAnsi="Arial" w:cs="Arial"/>
          <w:sz w:val="24"/>
          <w:szCs w:val="24"/>
          <w:u w:val="single"/>
        </w:rPr>
        <w:t xml:space="preserve"> APPROVAL OF </w:t>
      </w:r>
      <w:r w:rsidR="00CB1D72">
        <w:rPr>
          <w:rFonts w:ascii="Arial" w:hAnsi="Arial" w:cs="Arial"/>
          <w:sz w:val="24"/>
          <w:szCs w:val="24"/>
          <w:u w:val="single"/>
        </w:rPr>
        <w:t>CLASSIFIED SUBSTITUTE POSITION</w:t>
      </w:r>
    </w:p>
    <w:p w14:paraId="185B59AD" w14:textId="77777777" w:rsidR="00A42C31" w:rsidRDefault="008E3A4C" w:rsidP="00A42C31">
      <w:pPr>
        <w:rPr>
          <w:rFonts w:ascii="Arial" w:hAnsi="Arial" w:cs="Arial"/>
          <w:sz w:val="24"/>
          <w:szCs w:val="24"/>
        </w:rPr>
      </w:pPr>
      <w:r w:rsidRPr="00124B9D">
        <w:rPr>
          <w:rFonts w:ascii="Arial" w:hAnsi="Arial" w:cs="Arial"/>
          <w:sz w:val="24"/>
          <w:szCs w:val="24"/>
        </w:rPr>
        <w:t>Mot</w:t>
      </w:r>
      <w:r>
        <w:rPr>
          <w:rFonts w:ascii="Arial" w:hAnsi="Arial" w:cs="Arial"/>
          <w:sz w:val="24"/>
          <w:szCs w:val="24"/>
        </w:rPr>
        <w:t xml:space="preserve">ion by </w:t>
      </w:r>
      <w:r w:rsidR="00A42C31">
        <w:rPr>
          <w:rFonts w:ascii="Arial" w:hAnsi="Arial" w:cs="Arial"/>
          <w:sz w:val="24"/>
          <w:szCs w:val="24"/>
        </w:rPr>
        <w:t>Madsen second by Wells</w:t>
      </w:r>
      <w:r w:rsidRPr="00124B9D">
        <w:rPr>
          <w:rFonts w:ascii="Arial" w:hAnsi="Arial" w:cs="Arial"/>
          <w:sz w:val="24"/>
          <w:szCs w:val="24"/>
        </w:rPr>
        <w:t xml:space="preserve"> to approve the employment of </w:t>
      </w:r>
      <w:r w:rsidR="00A42C31">
        <w:rPr>
          <w:rFonts w:ascii="Arial" w:hAnsi="Arial" w:cs="Arial"/>
          <w:sz w:val="24"/>
          <w:szCs w:val="24"/>
        </w:rPr>
        <w:t>the following individual as a classified substitute employee for the 20-21 school year. Employment is contingent upon maintaining proper certification and pending successful completion of BCI and FBI background checks</w:t>
      </w:r>
    </w:p>
    <w:p w14:paraId="0F6BE26B" w14:textId="2CA7AE3B" w:rsidR="000C792C" w:rsidRPr="004F0339" w:rsidRDefault="000C792C" w:rsidP="00A42C31">
      <w:pPr>
        <w:rPr>
          <w:rFonts w:ascii="Arial" w:hAnsi="Arial" w:cs="Arial"/>
          <w:sz w:val="24"/>
          <w:szCs w:val="24"/>
          <w:u w:val="single"/>
        </w:rPr>
      </w:pPr>
      <w:r w:rsidRPr="004F0339">
        <w:rPr>
          <w:rFonts w:ascii="Arial" w:hAnsi="Arial" w:cs="Arial"/>
          <w:sz w:val="24"/>
          <w:szCs w:val="24"/>
          <w:u w:val="single"/>
        </w:rPr>
        <w:t>INDIVIDUAL</w:t>
      </w:r>
      <w:r w:rsidR="008E3A4C" w:rsidRPr="004F0339">
        <w:rPr>
          <w:rFonts w:ascii="Arial" w:hAnsi="Arial" w:cs="Arial"/>
          <w:sz w:val="24"/>
          <w:szCs w:val="24"/>
          <w:u w:val="single"/>
        </w:rPr>
        <w:t xml:space="preserve"> </w:t>
      </w:r>
      <w:r w:rsidRPr="004F0339">
        <w:rPr>
          <w:rFonts w:ascii="Arial" w:hAnsi="Arial" w:cs="Arial"/>
          <w:sz w:val="24"/>
          <w:szCs w:val="24"/>
        </w:rPr>
        <w:tab/>
      </w:r>
      <w:r w:rsidR="00AB11DE" w:rsidRPr="004F0339">
        <w:rPr>
          <w:rFonts w:ascii="Arial" w:hAnsi="Arial" w:cs="Arial"/>
          <w:sz w:val="24"/>
          <w:szCs w:val="24"/>
        </w:rPr>
        <w:tab/>
      </w:r>
      <w:r w:rsidR="00AB11DE" w:rsidRPr="004F0339">
        <w:rPr>
          <w:rFonts w:ascii="Arial" w:hAnsi="Arial" w:cs="Arial"/>
          <w:sz w:val="24"/>
          <w:szCs w:val="24"/>
        </w:rPr>
        <w:tab/>
      </w:r>
      <w:r w:rsidRPr="004F0339">
        <w:rPr>
          <w:rFonts w:ascii="Arial" w:hAnsi="Arial" w:cs="Arial"/>
          <w:sz w:val="24"/>
          <w:szCs w:val="24"/>
          <w:u w:val="single"/>
        </w:rPr>
        <w:t xml:space="preserve"> Position</w:t>
      </w:r>
    </w:p>
    <w:p w14:paraId="71F94200" w14:textId="65935D9C" w:rsidR="001B7203" w:rsidRPr="000C792C" w:rsidRDefault="00016C72" w:rsidP="008E3A4C">
      <w:pPr>
        <w:rPr>
          <w:rFonts w:ascii="Arial" w:hAnsi="Arial" w:cs="Arial"/>
          <w:sz w:val="24"/>
          <w:szCs w:val="24"/>
        </w:rPr>
      </w:pPr>
      <w:r>
        <w:rPr>
          <w:rFonts w:ascii="Arial" w:hAnsi="Arial" w:cs="Arial"/>
          <w:sz w:val="24"/>
          <w:szCs w:val="24"/>
        </w:rPr>
        <w:t xml:space="preserve">Shawna </w:t>
      </w:r>
      <w:proofErr w:type="spellStart"/>
      <w:r>
        <w:rPr>
          <w:rFonts w:ascii="Arial" w:hAnsi="Arial" w:cs="Arial"/>
          <w:sz w:val="24"/>
          <w:szCs w:val="24"/>
        </w:rPr>
        <w:t>Verkamp</w:t>
      </w:r>
      <w:proofErr w:type="spellEnd"/>
      <w:r>
        <w:rPr>
          <w:rFonts w:ascii="Arial" w:hAnsi="Arial" w:cs="Arial"/>
          <w:sz w:val="24"/>
          <w:szCs w:val="24"/>
        </w:rPr>
        <w:tab/>
      </w:r>
      <w:r>
        <w:rPr>
          <w:rFonts w:ascii="Arial" w:hAnsi="Arial" w:cs="Arial"/>
          <w:sz w:val="24"/>
          <w:szCs w:val="24"/>
        </w:rPr>
        <w:tab/>
      </w:r>
      <w:r w:rsidR="00A42C31">
        <w:rPr>
          <w:rFonts w:ascii="Arial" w:hAnsi="Arial" w:cs="Arial"/>
          <w:sz w:val="24"/>
          <w:szCs w:val="24"/>
        </w:rPr>
        <w:t>Bus Driver</w:t>
      </w:r>
    </w:p>
    <w:p w14:paraId="7602F1B2" w14:textId="77777777" w:rsidR="000C792C" w:rsidRDefault="000C792C" w:rsidP="000C792C">
      <w:pPr>
        <w:shd w:val="clear" w:color="auto" w:fill="FFFFFF"/>
        <w:rPr>
          <w:rFonts w:ascii="Arial" w:hAnsi="Arial" w:cs="Arial"/>
          <w:color w:val="222222"/>
          <w:sz w:val="24"/>
          <w:szCs w:val="24"/>
        </w:rPr>
      </w:pPr>
      <w:r>
        <w:rPr>
          <w:rFonts w:ascii="Arial" w:hAnsi="Arial" w:cs="Arial"/>
          <w:color w:val="222222"/>
          <w:sz w:val="24"/>
          <w:szCs w:val="24"/>
        </w:rPr>
        <w:t xml:space="preserve">Voting aye on the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and Wells. Nay: none. Motion carried. </w:t>
      </w:r>
    </w:p>
    <w:p w14:paraId="60A615B0" w14:textId="77777777" w:rsidR="008E3A4C" w:rsidRDefault="008E3A4C" w:rsidP="008E3A4C">
      <w:pPr>
        <w:rPr>
          <w:rFonts w:ascii="Arial" w:hAnsi="Arial" w:cs="Arial"/>
          <w:sz w:val="24"/>
          <w:szCs w:val="24"/>
        </w:rPr>
      </w:pPr>
    </w:p>
    <w:p w14:paraId="1FC23079" w14:textId="77777777" w:rsidR="0074094A" w:rsidRDefault="0074094A" w:rsidP="00C856C3">
      <w:pPr>
        <w:rPr>
          <w:rFonts w:ascii="Arial" w:hAnsi="Arial" w:cs="Arial"/>
          <w:sz w:val="24"/>
          <w:szCs w:val="24"/>
          <w:u w:val="single"/>
        </w:rPr>
      </w:pPr>
    </w:p>
    <w:p w14:paraId="47B75CBD" w14:textId="027A0FF1" w:rsidR="00C856C3" w:rsidRPr="00124B9D" w:rsidRDefault="00C856C3" w:rsidP="00C856C3">
      <w:pPr>
        <w:rPr>
          <w:rFonts w:ascii="Arial" w:hAnsi="Arial" w:cs="Arial"/>
          <w:sz w:val="24"/>
          <w:szCs w:val="24"/>
        </w:rPr>
      </w:pPr>
      <w:r w:rsidRPr="00124B9D">
        <w:rPr>
          <w:rFonts w:ascii="Arial" w:hAnsi="Arial" w:cs="Arial"/>
          <w:sz w:val="24"/>
          <w:szCs w:val="24"/>
          <w:u w:val="single"/>
        </w:rPr>
        <w:lastRenderedPageBreak/>
        <w:t>0</w:t>
      </w:r>
      <w:r w:rsidR="009B6AA7">
        <w:rPr>
          <w:rFonts w:ascii="Arial" w:hAnsi="Arial" w:cs="Arial"/>
          <w:sz w:val="24"/>
          <w:szCs w:val="24"/>
          <w:u w:val="single"/>
        </w:rPr>
        <w:t>21-19</w:t>
      </w:r>
      <w:r w:rsidR="00A42C31">
        <w:rPr>
          <w:rFonts w:ascii="Arial" w:hAnsi="Arial" w:cs="Arial"/>
          <w:sz w:val="24"/>
          <w:szCs w:val="24"/>
          <w:u w:val="single"/>
        </w:rPr>
        <w:t>94</w:t>
      </w:r>
      <w:r w:rsidR="00125A45">
        <w:rPr>
          <w:rFonts w:ascii="Arial" w:hAnsi="Arial" w:cs="Arial"/>
          <w:sz w:val="24"/>
          <w:szCs w:val="24"/>
          <w:u w:val="single"/>
        </w:rPr>
        <w:t xml:space="preserve"> APPROVAL </w:t>
      </w:r>
      <w:r w:rsidR="00A42C31">
        <w:rPr>
          <w:rFonts w:ascii="Arial" w:hAnsi="Arial" w:cs="Arial"/>
          <w:sz w:val="24"/>
          <w:szCs w:val="24"/>
          <w:u w:val="single"/>
        </w:rPr>
        <w:t>OF A RESIGNATION</w:t>
      </w:r>
    </w:p>
    <w:p w14:paraId="46DB5861" w14:textId="75FA7FD5" w:rsidR="009B6AA7" w:rsidRDefault="009B6AA7" w:rsidP="009B6AA7">
      <w:pPr>
        <w:rPr>
          <w:rFonts w:ascii="Arial" w:hAnsi="Arial" w:cs="Arial"/>
          <w:sz w:val="24"/>
          <w:szCs w:val="24"/>
        </w:rPr>
      </w:pPr>
      <w:r w:rsidRPr="00124B9D">
        <w:rPr>
          <w:rFonts w:ascii="Arial" w:hAnsi="Arial" w:cs="Arial"/>
          <w:sz w:val="24"/>
          <w:szCs w:val="24"/>
        </w:rPr>
        <w:t>Mot</w:t>
      </w:r>
      <w:r>
        <w:rPr>
          <w:rFonts w:ascii="Arial" w:hAnsi="Arial" w:cs="Arial"/>
          <w:sz w:val="24"/>
          <w:szCs w:val="24"/>
        </w:rPr>
        <w:t xml:space="preserve">ion by </w:t>
      </w:r>
      <w:r w:rsidR="000C792C">
        <w:rPr>
          <w:rFonts w:ascii="Arial" w:hAnsi="Arial" w:cs="Arial"/>
          <w:sz w:val="24"/>
          <w:szCs w:val="24"/>
        </w:rPr>
        <w:t>Madsen</w:t>
      </w:r>
      <w:r w:rsidRPr="00124B9D">
        <w:rPr>
          <w:rFonts w:ascii="Arial" w:hAnsi="Arial" w:cs="Arial"/>
          <w:sz w:val="24"/>
          <w:szCs w:val="24"/>
        </w:rPr>
        <w:t xml:space="preserve"> </w:t>
      </w:r>
      <w:r w:rsidR="00A42C31">
        <w:rPr>
          <w:rFonts w:ascii="Arial" w:hAnsi="Arial" w:cs="Arial"/>
          <w:sz w:val="24"/>
          <w:szCs w:val="24"/>
        </w:rPr>
        <w:t>second by Wells to accept</w:t>
      </w:r>
      <w:r w:rsidRPr="00124B9D">
        <w:rPr>
          <w:rFonts w:ascii="Arial" w:hAnsi="Arial" w:cs="Arial"/>
          <w:sz w:val="24"/>
          <w:szCs w:val="24"/>
        </w:rPr>
        <w:t xml:space="preserve"> the </w:t>
      </w:r>
      <w:r w:rsidR="00A42C31">
        <w:rPr>
          <w:rFonts w:ascii="Arial" w:hAnsi="Arial" w:cs="Arial"/>
          <w:sz w:val="24"/>
          <w:szCs w:val="24"/>
        </w:rPr>
        <w:t xml:space="preserve">resignation of Dennis Jennings from his Classified Position effective November 13, 2020. </w:t>
      </w:r>
      <w:r w:rsidRPr="00124B9D">
        <w:rPr>
          <w:rFonts w:ascii="Arial" w:hAnsi="Arial" w:cs="Arial"/>
          <w:sz w:val="24"/>
          <w:szCs w:val="24"/>
        </w:rPr>
        <w:t xml:space="preserve">Voting Aye on roll call: Cummins, Lindsey, 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43D0FE17" w14:textId="5DEEC707" w:rsidR="004F5E71" w:rsidRPr="00A42C31" w:rsidRDefault="004F5E71" w:rsidP="00A42C31">
      <w:pPr>
        <w:rPr>
          <w:rFonts w:ascii="Arial" w:hAnsi="Arial" w:cs="Arial"/>
          <w:sz w:val="24"/>
          <w:szCs w:val="24"/>
        </w:rPr>
      </w:pPr>
    </w:p>
    <w:p w14:paraId="689D1C15" w14:textId="0ADC49B6" w:rsidR="00AE7E2D" w:rsidRPr="00124B9D" w:rsidRDefault="00AE7E2D" w:rsidP="00AE7E2D">
      <w:pPr>
        <w:spacing w:line="259" w:lineRule="auto"/>
        <w:rPr>
          <w:rFonts w:ascii="Arial" w:eastAsiaTheme="minorHAnsi" w:hAnsi="Arial" w:cs="Arial"/>
          <w:sz w:val="24"/>
          <w:szCs w:val="24"/>
          <w:u w:val="single"/>
        </w:rPr>
      </w:pPr>
      <w:r w:rsidRPr="00124B9D">
        <w:rPr>
          <w:rFonts w:ascii="Arial" w:eastAsiaTheme="minorHAnsi" w:hAnsi="Arial" w:cs="Arial"/>
          <w:sz w:val="24"/>
          <w:szCs w:val="24"/>
          <w:u w:val="single"/>
        </w:rPr>
        <w:t>ADJOURNMENT</w:t>
      </w:r>
    </w:p>
    <w:p w14:paraId="6E4B3941" w14:textId="231E23BD" w:rsidR="00E17906" w:rsidRPr="00124B9D" w:rsidRDefault="00AD0127" w:rsidP="00E17906">
      <w:pPr>
        <w:rPr>
          <w:rFonts w:ascii="Arial" w:hAnsi="Arial" w:cs="Arial"/>
          <w:sz w:val="24"/>
          <w:szCs w:val="24"/>
        </w:rPr>
      </w:pPr>
      <w:r w:rsidRPr="00124B9D">
        <w:rPr>
          <w:rFonts w:ascii="Arial" w:eastAsiaTheme="minorHAnsi" w:hAnsi="Arial" w:cs="Arial"/>
          <w:sz w:val="24"/>
          <w:szCs w:val="24"/>
        </w:rPr>
        <w:t>Motion by Cummins</w:t>
      </w:r>
      <w:r w:rsidR="00AE7E2D" w:rsidRPr="00124B9D">
        <w:rPr>
          <w:rFonts w:ascii="Arial" w:eastAsiaTheme="minorHAnsi" w:hAnsi="Arial" w:cs="Arial"/>
          <w:sz w:val="24"/>
          <w:szCs w:val="24"/>
        </w:rPr>
        <w:t xml:space="preserve"> sec</w:t>
      </w:r>
      <w:r w:rsidR="00E17906" w:rsidRPr="00124B9D">
        <w:rPr>
          <w:rFonts w:ascii="Arial" w:eastAsiaTheme="minorHAnsi" w:hAnsi="Arial" w:cs="Arial"/>
          <w:sz w:val="24"/>
          <w:szCs w:val="24"/>
        </w:rPr>
        <w:t>on</w:t>
      </w:r>
      <w:r w:rsidR="004D30CF" w:rsidRPr="00124B9D">
        <w:rPr>
          <w:rFonts w:ascii="Arial" w:eastAsiaTheme="minorHAnsi" w:hAnsi="Arial" w:cs="Arial"/>
          <w:sz w:val="24"/>
          <w:szCs w:val="24"/>
        </w:rPr>
        <w:t>d</w:t>
      </w:r>
      <w:r w:rsidR="00426769">
        <w:rPr>
          <w:rFonts w:ascii="Arial" w:eastAsiaTheme="minorHAnsi" w:hAnsi="Arial" w:cs="Arial"/>
          <w:sz w:val="24"/>
          <w:szCs w:val="24"/>
        </w:rPr>
        <w:t xml:space="preserve"> by </w:t>
      </w:r>
      <w:r w:rsidR="00A42C31">
        <w:rPr>
          <w:rFonts w:ascii="Arial" w:eastAsiaTheme="minorHAnsi" w:hAnsi="Arial" w:cs="Arial"/>
          <w:sz w:val="24"/>
          <w:szCs w:val="24"/>
        </w:rPr>
        <w:t>Lindsey</w:t>
      </w:r>
      <w:r w:rsidR="006D002A" w:rsidRPr="00124B9D">
        <w:rPr>
          <w:rFonts w:ascii="Arial" w:eastAsiaTheme="minorHAnsi" w:hAnsi="Arial" w:cs="Arial"/>
          <w:sz w:val="24"/>
          <w:szCs w:val="24"/>
        </w:rPr>
        <w:t xml:space="preserve"> to adjourn</w:t>
      </w:r>
      <w:r w:rsidR="00AE7E2D" w:rsidRPr="00124B9D">
        <w:rPr>
          <w:rFonts w:ascii="Arial" w:eastAsiaTheme="minorHAnsi" w:hAnsi="Arial" w:cs="Arial"/>
          <w:sz w:val="24"/>
          <w:szCs w:val="24"/>
        </w:rPr>
        <w:t>.</w:t>
      </w:r>
      <w:r w:rsidR="00E17906" w:rsidRPr="00124B9D">
        <w:rPr>
          <w:rFonts w:ascii="Arial" w:hAnsi="Arial" w:cs="Arial"/>
          <w:sz w:val="24"/>
          <w:szCs w:val="24"/>
        </w:rPr>
        <w:t xml:space="preserve"> Voting aye on the roll</w:t>
      </w:r>
      <w:r w:rsidR="00F00A29" w:rsidRPr="00124B9D">
        <w:rPr>
          <w:rFonts w:ascii="Arial" w:hAnsi="Arial" w:cs="Arial"/>
          <w:sz w:val="24"/>
          <w:szCs w:val="24"/>
        </w:rPr>
        <w:t xml:space="preserve"> call:</w:t>
      </w:r>
      <w:r w:rsidR="00E17906" w:rsidRPr="00124B9D">
        <w:rPr>
          <w:rFonts w:ascii="Arial" w:hAnsi="Arial" w:cs="Arial"/>
          <w:sz w:val="24"/>
          <w:szCs w:val="24"/>
        </w:rPr>
        <w:t xml:space="preserve"> </w:t>
      </w:r>
      <w:r w:rsidR="00D03B39" w:rsidRPr="00124B9D">
        <w:rPr>
          <w:rFonts w:ascii="Arial" w:hAnsi="Arial" w:cs="Arial"/>
          <w:sz w:val="24"/>
          <w:szCs w:val="24"/>
        </w:rPr>
        <w:t>Cummins,</w:t>
      </w:r>
      <w:r w:rsidR="00C4628E" w:rsidRPr="00124B9D">
        <w:rPr>
          <w:rFonts w:ascii="Arial" w:hAnsi="Arial" w:cs="Arial"/>
          <w:sz w:val="24"/>
          <w:szCs w:val="24"/>
        </w:rPr>
        <w:t xml:space="preserve"> </w:t>
      </w:r>
      <w:r w:rsidR="00F90680" w:rsidRPr="00124B9D">
        <w:rPr>
          <w:rFonts w:ascii="Arial" w:hAnsi="Arial" w:cs="Arial"/>
          <w:sz w:val="24"/>
          <w:szCs w:val="24"/>
        </w:rPr>
        <w:t>Lindsey,</w:t>
      </w:r>
      <w:r w:rsidR="00214977" w:rsidRPr="00124B9D">
        <w:rPr>
          <w:rFonts w:ascii="Arial" w:hAnsi="Arial" w:cs="Arial"/>
          <w:sz w:val="24"/>
          <w:szCs w:val="24"/>
        </w:rPr>
        <w:t xml:space="preserve"> </w:t>
      </w:r>
      <w:r w:rsidRPr="00124B9D">
        <w:rPr>
          <w:rFonts w:ascii="Arial" w:hAnsi="Arial" w:cs="Arial"/>
          <w:sz w:val="24"/>
          <w:szCs w:val="24"/>
        </w:rPr>
        <w:t xml:space="preserve">Madsen, </w:t>
      </w:r>
      <w:proofErr w:type="spellStart"/>
      <w:r w:rsidR="00650FE8" w:rsidRPr="00124B9D">
        <w:rPr>
          <w:rFonts w:ascii="Arial" w:hAnsi="Arial" w:cs="Arial"/>
          <w:sz w:val="24"/>
          <w:szCs w:val="24"/>
        </w:rPr>
        <w:t>Maklem</w:t>
      </w:r>
      <w:proofErr w:type="spellEnd"/>
      <w:r w:rsidR="00650FE8" w:rsidRPr="00124B9D">
        <w:rPr>
          <w:rFonts w:ascii="Arial" w:hAnsi="Arial" w:cs="Arial"/>
          <w:sz w:val="24"/>
          <w:szCs w:val="24"/>
        </w:rPr>
        <w:t>, and Wel</w:t>
      </w:r>
      <w:r w:rsidR="00524F95" w:rsidRPr="00124B9D">
        <w:rPr>
          <w:rFonts w:ascii="Arial" w:hAnsi="Arial" w:cs="Arial"/>
          <w:sz w:val="24"/>
          <w:szCs w:val="24"/>
        </w:rPr>
        <w:t>ls</w:t>
      </w:r>
      <w:r w:rsidR="00991412" w:rsidRPr="00124B9D">
        <w:rPr>
          <w:rFonts w:ascii="Arial" w:hAnsi="Arial" w:cs="Arial"/>
          <w:sz w:val="24"/>
          <w:szCs w:val="24"/>
        </w:rPr>
        <w:t xml:space="preserve">. </w:t>
      </w:r>
      <w:r w:rsidR="00E17906" w:rsidRPr="00124B9D">
        <w:rPr>
          <w:rFonts w:ascii="Arial" w:hAnsi="Arial" w:cs="Arial"/>
          <w:sz w:val="24"/>
          <w:szCs w:val="24"/>
        </w:rPr>
        <w:t>Nay: none. Motion carried.</w:t>
      </w:r>
      <w:r w:rsidR="00426769">
        <w:rPr>
          <w:rFonts w:ascii="Arial" w:hAnsi="Arial" w:cs="Arial"/>
          <w:sz w:val="24"/>
          <w:szCs w:val="24"/>
        </w:rPr>
        <w:t xml:space="preserve"> The Board adjourned at 1</w:t>
      </w:r>
      <w:r w:rsidR="00A42C31">
        <w:rPr>
          <w:rFonts w:ascii="Arial" w:hAnsi="Arial" w:cs="Arial"/>
          <w:sz w:val="24"/>
          <w:szCs w:val="24"/>
        </w:rPr>
        <w:t>0:25</w:t>
      </w:r>
      <w:r w:rsidRPr="00124B9D">
        <w:rPr>
          <w:rFonts w:ascii="Arial" w:hAnsi="Arial" w:cs="Arial"/>
          <w:sz w:val="24"/>
          <w:szCs w:val="24"/>
        </w:rPr>
        <w:t xml:space="preserve"> </w:t>
      </w:r>
      <w:r w:rsidR="009B0763" w:rsidRPr="00124B9D">
        <w:rPr>
          <w:rFonts w:ascii="Arial" w:hAnsi="Arial" w:cs="Arial"/>
          <w:sz w:val="24"/>
          <w:szCs w:val="24"/>
        </w:rPr>
        <w:t>pm.</w:t>
      </w:r>
    </w:p>
    <w:p w14:paraId="56E05478" w14:textId="77777777" w:rsidR="00AE7E2D" w:rsidRPr="00124B9D" w:rsidRDefault="00EE2125" w:rsidP="00E17906">
      <w:pPr>
        <w:spacing w:line="259" w:lineRule="auto"/>
        <w:rPr>
          <w:rFonts w:ascii="Arial" w:eastAsiaTheme="minorHAnsi" w:hAnsi="Arial" w:cs="Arial"/>
          <w:sz w:val="24"/>
          <w:szCs w:val="24"/>
        </w:rPr>
      </w:pPr>
      <w:r w:rsidRPr="00124B9D">
        <w:rPr>
          <w:rFonts w:ascii="Arial" w:eastAsiaTheme="minorHAnsi" w:hAnsi="Arial" w:cs="Arial"/>
          <w:sz w:val="24"/>
          <w:szCs w:val="24"/>
        </w:rPr>
        <w:tab/>
      </w:r>
    </w:p>
    <w:p w14:paraId="7715621F" w14:textId="77777777" w:rsidR="00AE7E2D" w:rsidRPr="00124B9D" w:rsidRDefault="00AE7E2D" w:rsidP="00AE7E2D">
      <w:pPr>
        <w:spacing w:after="160" w:line="259" w:lineRule="auto"/>
        <w:rPr>
          <w:rFonts w:ascii="Arial" w:eastAsiaTheme="minorHAnsi" w:hAnsi="Arial" w:cs="Arial"/>
          <w:sz w:val="24"/>
          <w:szCs w:val="24"/>
        </w:rPr>
      </w:pPr>
    </w:p>
    <w:p w14:paraId="7557B37D" w14:textId="6379D9EA" w:rsidR="00AE7E2D" w:rsidRPr="00124B9D" w:rsidRDefault="00AE7E2D" w:rsidP="00AE7E2D">
      <w:pPr>
        <w:spacing w:after="160" w:line="259" w:lineRule="auto"/>
        <w:ind w:left="4320"/>
        <w:rPr>
          <w:rFonts w:ascii="Arial" w:eastAsiaTheme="minorHAnsi" w:hAnsi="Arial" w:cs="Arial"/>
          <w:sz w:val="24"/>
          <w:szCs w:val="24"/>
        </w:rPr>
      </w:pPr>
      <w:r w:rsidRPr="00124B9D">
        <w:rPr>
          <w:rFonts w:ascii="Arial" w:eastAsiaTheme="minorHAnsi" w:hAnsi="Arial" w:cs="Arial"/>
          <w:sz w:val="24"/>
          <w:szCs w:val="24"/>
        </w:rPr>
        <w:t>_____________________________________</w:t>
      </w:r>
    </w:p>
    <w:p w14:paraId="160F4940" w14:textId="77777777" w:rsidR="00247B9A" w:rsidRPr="00124B9D" w:rsidRDefault="00AE7E2D" w:rsidP="00AE7E2D">
      <w:pPr>
        <w:spacing w:after="160" w:line="259" w:lineRule="auto"/>
        <w:rPr>
          <w:rFonts w:ascii="Arial" w:eastAsiaTheme="minorHAnsi" w:hAnsi="Arial" w:cs="Arial"/>
          <w:sz w:val="24"/>
          <w:szCs w:val="24"/>
        </w:rPr>
      </w:pP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00247B9A" w:rsidRPr="00124B9D">
        <w:rPr>
          <w:rFonts w:ascii="Arial" w:eastAsiaTheme="minorHAnsi" w:hAnsi="Arial" w:cs="Arial"/>
          <w:sz w:val="24"/>
          <w:szCs w:val="24"/>
        </w:rPr>
        <w:t>Board President</w:t>
      </w:r>
    </w:p>
    <w:p w14:paraId="1733F610" w14:textId="1D0CFB3E" w:rsidR="00AE7E2D" w:rsidRPr="00124B9D" w:rsidRDefault="00AE7E2D" w:rsidP="00AE7E2D">
      <w:pPr>
        <w:spacing w:after="160" w:line="259" w:lineRule="auto"/>
        <w:rPr>
          <w:rFonts w:ascii="Arial" w:eastAsiaTheme="minorHAnsi" w:hAnsi="Arial" w:cs="Arial"/>
          <w:sz w:val="24"/>
          <w:szCs w:val="24"/>
        </w:rPr>
      </w:pPr>
      <w:r w:rsidRPr="00124B9D">
        <w:rPr>
          <w:rFonts w:ascii="Arial" w:eastAsiaTheme="minorHAnsi" w:hAnsi="Arial" w:cs="Arial"/>
          <w:sz w:val="24"/>
          <w:szCs w:val="24"/>
        </w:rPr>
        <w:t>________________________________</w:t>
      </w:r>
    </w:p>
    <w:p w14:paraId="3F738886" w14:textId="77777777" w:rsidR="00AE7E2D" w:rsidRPr="00124B9D" w:rsidRDefault="00AE7E2D" w:rsidP="00AE7E2D">
      <w:pPr>
        <w:spacing w:after="160" w:line="259" w:lineRule="auto"/>
        <w:rPr>
          <w:rFonts w:ascii="Arial" w:eastAsiaTheme="minorHAnsi" w:hAnsi="Arial" w:cs="Arial"/>
          <w:sz w:val="24"/>
          <w:szCs w:val="24"/>
        </w:rPr>
      </w:pPr>
      <w:r w:rsidRPr="00124B9D">
        <w:rPr>
          <w:rFonts w:ascii="Arial" w:eastAsiaTheme="minorHAnsi" w:hAnsi="Arial" w:cs="Arial"/>
          <w:sz w:val="24"/>
          <w:szCs w:val="24"/>
        </w:rPr>
        <w:t>Treasurer</w:t>
      </w:r>
    </w:p>
    <w:p w14:paraId="4E4945CF" w14:textId="77777777" w:rsidR="001D729B" w:rsidRPr="00124B9D" w:rsidRDefault="001D729B" w:rsidP="00A45FF9">
      <w:pPr>
        <w:autoSpaceDE w:val="0"/>
        <w:autoSpaceDN w:val="0"/>
        <w:rPr>
          <w:rFonts w:ascii="Arial" w:hAnsi="Arial" w:cs="Arial"/>
          <w:sz w:val="24"/>
          <w:szCs w:val="24"/>
        </w:rPr>
      </w:pPr>
      <w:r w:rsidRPr="00124B9D">
        <w:rPr>
          <w:rFonts w:ascii="Arial" w:hAnsi="Arial" w:cs="Arial"/>
          <w:color w:val="222222"/>
          <w:sz w:val="24"/>
          <w:szCs w:val="24"/>
        </w:rPr>
        <w:tab/>
      </w:r>
      <w:r w:rsidRPr="00124B9D">
        <w:rPr>
          <w:rFonts w:ascii="Arial" w:hAnsi="Arial" w:cs="Arial"/>
          <w:color w:val="222222"/>
          <w:sz w:val="24"/>
          <w:szCs w:val="24"/>
        </w:rPr>
        <w:tab/>
      </w:r>
      <w:r w:rsidRPr="00124B9D">
        <w:rPr>
          <w:rFonts w:ascii="Arial" w:hAnsi="Arial" w:cs="Arial"/>
          <w:color w:val="222222"/>
          <w:sz w:val="24"/>
          <w:szCs w:val="24"/>
        </w:rPr>
        <w:tab/>
      </w:r>
      <w:r w:rsidRPr="00124B9D">
        <w:rPr>
          <w:rFonts w:ascii="Arial" w:hAnsi="Arial" w:cs="Arial"/>
          <w:color w:val="222222"/>
          <w:sz w:val="24"/>
          <w:szCs w:val="24"/>
        </w:rPr>
        <w:tab/>
      </w:r>
      <w:r w:rsidRPr="00124B9D">
        <w:rPr>
          <w:rFonts w:ascii="Arial" w:hAnsi="Arial" w:cs="Arial"/>
          <w:color w:val="222222"/>
          <w:sz w:val="24"/>
          <w:szCs w:val="24"/>
        </w:rPr>
        <w:tab/>
      </w:r>
    </w:p>
    <w:sectPr w:rsidR="001D729B" w:rsidRPr="00124B9D" w:rsidSect="008C26B6">
      <w:headerReference w:type="default" r:id="rId8"/>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4FFB7" w14:textId="77777777" w:rsidR="00AF0E9D" w:rsidRDefault="00AF0E9D" w:rsidP="001D729B">
      <w:r>
        <w:separator/>
      </w:r>
    </w:p>
  </w:endnote>
  <w:endnote w:type="continuationSeparator" w:id="0">
    <w:p w14:paraId="4D793FF1" w14:textId="77777777" w:rsidR="00AF0E9D" w:rsidRDefault="00AF0E9D" w:rsidP="001D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A1F72" w14:textId="184727F6" w:rsidR="00B216FC" w:rsidRPr="001D729B" w:rsidRDefault="00D334F0">
    <w:pPr>
      <w:pStyle w:val="Footer"/>
      <w:rPr>
        <w:rFonts w:ascii="Arial" w:hAnsi="Arial" w:cs="Arial"/>
      </w:rPr>
    </w:pPr>
    <w:r>
      <w:rPr>
        <w:rFonts w:ascii="Arial" w:hAnsi="Arial" w:cs="Arial"/>
      </w:rPr>
      <w:t>November 16</w:t>
    </w:r>
    <w:r w:rsidR="00B216FC">
      <w:rPr>
        <w:rFonts w:ascii="Arial" w:hAnsi="Arial" w:cs="Arial"/>
      </w:rPr>
      <w:t>, 2020</w:t>
    </w:r>
    <w:r w:rsidR="00B216FC" w:rsidRPr="001D729B">
      <w:rPr>
        <w:rFonts w:ascii="Arial" w:hAnsi="Arial" w:cs="Arial"/>
      </w:rPr>
      <w:t xml:space="preserve"> Regular Board Meeting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EDBEB" w14:textId="77777777" w:rsidR="00AF0E9D" w:rsidRDefault="00AF0E9D" w:rsidP="001D729B">
      <w:r>
        <w:separator/>
      </w:r>
    </w:p>
  </w:footnote>
  <w:footnote w:type="continuationSeparator" w:id="0">
    <w:p w14:paraId="55C83D22" w14:textId="77777777" w:rsidR="00AF0E9D" w:rsidRDefault="00AF0E9D" w:rsidP="001D72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625E0" w14:textId="27DE5546" w:rsidR="00B216FC" w:rsidRPr="004B7624" w:rsidRDefault="00B216FC"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Record of Proceedings</w:t>
    </w:r>
  </w:p>
  <w:p w14:paraId="5F8800ED" w14:textId="77777777" w:rsidR="00B216FC" w:rsidRPr="004B7624" w:rsidRDefault="00B216FC"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Minutes of the Williamsburg Local School Board Regular Meeting</w:t>
    </w:r>
  </w:p>
  <w:p w14:paraId="7F987C5B" w14:textId="280269E9" w:rsidR="00B216FC" w:rsidRPr="004B7624" w:rsidRDefault="00B216FC" w:rsidP="001D729B">
    <w:pPr>
      <w:tabs>
        <w:tab w:val="center" w:pos="4680"/>
        <w:tab w:val="right" w:pos="9360"/>
      </w:tabs>
      <w:jc w:val="center"/>
      <w:rPr>
        <w:rFonts w:ascii="Arial" w:eastAsiaTheme="minorHAnsi" w:hAnsi="Arial" w:cs="Arial"/>
        <w:sz w:val="22"/>
        <w:szCs w:val="22"/>
      </w:rPr>
    </w:pPr>
    <w:r>
      <w:rPr>
        <w:rFonts w:ascii="Arial" w:eastAsiaTheme="minorHAnsi" w:hAnsi="Arial" w:cs="Arial"/>
        <w:sz w:val="22"/>
        <w:szCs w:val="22"/>
      </w:rPr>
      <w:t>Held at the HS Media Center</w:t>
    </w:r>
  </w:p>
  <w:p w14:paraId="17E79D5B" w14:textId="71D08698" w:rsidR="00B216FC" w:rsidRPr="004B7624" w:rsidRDefault="00B216FC" w:rsidP="0045583A">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On</w:t>
    </w:r>
    <w:r w:rsidR="00D334F0">
      <w:rPr>
        <w:rFonts w:ascii="Arial" w:eastAsiaTheme="minorHAnsi" w:hAnsi="Arial" w:cs="Arial"/>
        <w:sz w:val="22"/>
        <w:szCs w:val="22"/>
      </w:rPr>
      <w:t xml:space="preserve"> Monday, November 16</w:t>
    </w:r>
    <w:r>
      <w:rPr>
        <w:rFonts w:ascii="Arial" w:eastAsiaTheme="minorHAnsi" w:hAnsi="Arial" w:cs="Arial"/>
        <w:sz w:val="22"/>
        <w:szCs w:val="22"/>
      </w:rPr>
      <w:t>, 2020</w:t>
    </w:r>
    <w:r w:rsidRPr="004B7624">
      <w:rPr>
        <w:rFonts w:ascii="Arial" w:eastAsiaTheme="minorHAnsi" w:hAnsi="Arial" w:cs="Arial"/>
        <w:sz w:val="22"/>
        <w:szCs w:val="22"/>
      </w:rPr>
      <w:t xml:space="preserve"> at 6:00 PM</w:t>
    </w:r>
  </w:p>
  <w:p w14:paraId="2B8C6DEC" w14:textId="77777777" w:rsidR="00B216FC" w:rsidRDefault="00B216F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3C3"/>
    <w:multiLevelType w:val="hybridMultilevel"/>
    <w:tmpl w:val="3ED84C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6727B"/>
    <w:multiLevelType w:val="hybridMultilevel"/>
    <w:tmpl w:val="A5F8AB44"/>
    <w:lvl w:ilvl="0" w:tplc="D71E26E0">
      <w:start w:val="1"/>
      <w:numFmt w:val="upperLetter"/>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15:restartNumberingAfterBreak="0">
    <w:nsid w:val="05094FD7"/>
    <w:multiLevelType w:val="singleLevel"/>
    <w:tmpl w:val="816478D0"/>
    <w:lvl w:ilvl="0">
      <w:start w:val="1"/>
      <w:numFmt w:val="decimal"/>
      <w:lvlText w:val="%1."/>
      <w:lvlJc w:val="left"/>
      <w:pPr>
        <w:tabs>
          <w:tab w:val="num" w:pos="720"/>
        </w:tabs>
        <w:ind w:left="720" w:hanging="720"/>
      </w:pPr>
    </w:lvl>
  </w:abstractNum>
  <w:abstractNum w:abstractNumId="3" w15:restartNumberingAfterBreak="0">
    <w:nsid w:val="3FF730E8"/>
    <w:multiLevelType w:val="hybridMultilevel"/>
    <w:tmpl w:val="F6E412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494811FB"/>
    <w:multiLevelType w:val="hybridMultilevel"/>
    <w:tmpl w:val="EAE6166E"/>
    <w:lvl w:ilvl="0" w:tplc="F81E41E6">
      <w:start w:val="3"/>
      <w:numFmt w:val="upperLetter"/>
      <w:lvlText w:val="%1."/>
      <w:lvlJc w:val="left"/>
      <w:pPr>
        <w:ind w:left="990" w:hanging="360"/>
      </w:pPr>
      <w:rPr>
        <w:b/>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573426B5"/>
    <w:multiLevelType w:val="hybridMultilevel"/>
    <w:tmpl w:val="D1EE1690"/>
    <w:lvl w:ilvl="0" w:tplc="882A1908">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7065211C"/>
    <w:multiLevelType w:val="hybridMultilevel"/>
    <w:tmpl w:val="BA42EEF8"/>
    <w:lvl w:ilvl="0" w:tplc="4AFC28E2">
      <w:start w:val="1"/>
      <w:numFmt w:val="upperLetter"/>
      <w:lvlText w:val="%1."/>
      <w:lvlJc w:val="left"/>
      <w:pPr>
        <w:ind w:left="1128" w:hanging="360"/>
      </w:pPr>
    </w:lvl>
    <w:lvl w:ilvl="1" w:tplc="04090019">
      <w:start w:val="1"/>
      <w:numFmt w:val="lowerLetter"/>
      <w:lvlText w:val="%2."/>
      <w:lvlJc w:val="left"/>
      <w:pPr>
        <w:ind w:left="1848" w:hanging="360"/>
      </w:pPr>
    </w:lvl>
    <w:lvl w:ilvl="2" w:tplc="0409001B">
      <w:start w:val="1"/>
      <w:numFmt w:val="lowerRoman"/>
      <w:lvlText w:val="%3."/>
      <w:lvlJc w:val="right"/>
      <w:pPr>
        <w:ind w:left="2568" w:hanging="180"/>
      </w:pPr>
    </w:lvl>
    <w:lvl w:ilvl="3" w:tplc="0409000F">
      <w:start w:val="1"/>
      <w:numFmt w:val="decimal"/>
      <w:lvlText w:val="%4."/>
      <w:lvlJc w:val="left"/>
      <w:pPr>
        <w:ind w:left="3288" w:hanging="360"/>
      </w:pPr>
    </w:lvl>
    <w:lvl w:ilvl="4" w:tplc="04090019">
      <w:start w:val="1"/>
      <w:numFmt w:val="lowerLetter"/>
      <w:lvlText w:val="%5."/>
      <w:lvlJc w:val="left"/>
      <w:pPr>
        <w:ind w:left="4008" w:hanging="360"/>
      </w:pPr>
    </w:lvl>
    <w:lvl w:ilvl="5" w:tplc="0409001B">
      <w:start w:val="1"/>
      <w:numFmt w:val="lowerRoman"/>
      <w:lvlText w:val="%6."/>
      <w:lvlJc w:val="right"/>
      <w:pPr>
        <w:ind w:left="4728" w:hanging="180"/>
      </w:pPr>
    </w:lvl>
    <w:lvl w:ilvl="6" w:tplc="0409000F">
      <w:start w:val="1"/>
      <w:numFmt w:val="decimal"/>
      <w:lvlText w:val="%7."/>
      <w:lvlJc w:val="left"/>
      <w:pPr>
        <w:ind w:left="5448" w:hanging="360"/>
      </w:pPr>
    </w:lvl>
    <w:lvl w:ilvl="7" w:tplc="04090019">
      <w:start w:val="1"/>
      <w:numFmt w:val="lowerLetter"/>
      <w:lvlText w:val="%8."/>
      <w:lvlJc w:val="left"/>
      <w:pPr>
        <w:ind w:left="6168" w:hanging="360"/>
      </w:pPr>
    </w:lvl>
    <w:lvl w:ilvl="8" w:tplc="0409001B">
      <w:start w:val="1"/>
      <w:numFmt w:val="lowerRoman"/>
      <w:lvlText w:val="%9."/>
      <w:lvlJc w:val="right"/>
      <w:pPr>
        <w:ind w:left="6888" w:hanging="180"/>
      </w:pPr>
    </w:lvl>
  </w:abstractNum>
  <w:num w:numId="1">
    <w:abstractNumId w:val="2"/>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29B"/>
    <w:rsid w:val="000004FC"/>
    <w:rsid w:val="00002566"/>
    <w:rsid w:val="0000284D"/>
    <w:rsid w:val="00003E39"/>
    <w:rsid w:val="00004103"/>
    <w:rsid w:val="00014235"/>
    <w:rsid w:val="00014F7E"/>
    <w:rsid w:val="00016C72"/>
    <w:rsid w:val="0001760E"/>
    <w:rsid w:val="000250AF"/>
    <w:rsid w:val="000310A4"/>
    <w:rsid w:val="0003120A"/>
    <w:rsid w:val="000316D2"/>
    <w:rsid w:val="00031CD2"/>
    <w:rsid w:val="00031DFF"/>
    <w:rsid w:val="0003241F"/>
    <w:rsid w:val="0003394C"/>
    <w:rsid w:val="000348A0"/>
    <w:rsid w:val="00034BDF"/>
    <w:rsid w:val="00036F84"/>
    <w:rsid w:val="00045CEE"/>
    <w:rsid w:val="000463E5"/>
    <w:rsid w:val="0004797C"/>
    <w:rsid w:val="00050ADB"/>
    <w:rsid w:val="00050C25"/>
    <w:rsid w:val="0005233E"/>
    <w:rsid w:val="000544E7"/>
    <w:rsid w:val="000605A9"/>
    <w:rsid w:val="00061066"/>
    <w:rsid w:val="000638B3"/>
    <w:rsid w:val="00065B1E"/>
    <w:rsid w:val="00066471"/>
    <w:rsid w:val="0007035A"/>
    <w:rsid w:val="0007296A"/>
    <w:rsid w:val="00073EFA"/>
    <w:rsid w:val="000825F3"/>
    <w:rsid w:val="000843EE"/>
    <w:rsid w:val="000859FB"/>
    <w:rsid w:val="00087203"/>
    <w:rsid w:val="00092AEE"/>
    <w:rsid w:val="00094DDC"/>
    <w:rsid w:val="000953B8"/>
    <w:rsid w:val="00097E37"/>
    <w:rsid w:val="000A2BA6"/>
    <w:rsid w:val="000A4BD2"/>
    <w:rsid w:val="000A54E3"/>
    <w:rsid w:val="000A5755"/>
    <w:rsid w:val="000B4077"/>
    <w:rsid w:val="000B61F5"/>
    <w:rsid w:val="000B66CA"/>
    <w:rsid w:val="000B6D12"/>
    <w:rsid w:val="000B7122"/>
    <w:rsid w:val="000C0D1D"/>
    <w:rsid w:val="000C1091"/>
    <w:rsid w:val="000C2F34"/>
    <w:rsid w:val="000C37F5"/>
    <w:rsid w:val="000C3FA0"/>
    <w:rsid w:val="000C63A7"/>
    <w:rsid w:val="000C6923"/>
    <w:rsid w:val="000C73C4"/>
    <w:rsid w:val="000C792C"/>
    <w:rsid w:val="000D12A7"/>
    <w:rsid w:val="000E184D"/>
    <w:rsid w:val="000E403B"/>
    <w:rsid w:val="000E5A90"/>
    <w:rsid w:val="000E67D5"/>
    <w:rsid w:val="000F09E4"/>
    <w:rsid w:val="000F0D0F"/>
    <w:rsid w:val="000F2726"/>
    <w:rsid w:val="000F395C"/>
    <w:rsid w:val="000F5B5F"/>
    <w:rsid w:val="000F7D59"/>
    <w:rsid w:val="001053EA"/>
    <w:rsid w:val="001066D5"/>
    <w:rsid w:val="001077F1"/>
    <w:rsid w:val="001111C4"/>
    <w:rsid w:val="00112555"/>
    <w:rsid w:val="00112D01"/>
    <w:rsid w:val="00122793"/>
    <w:rsid w:val="00123A46"/>
    <w:rsid w:val="00124B9D"/>
    <w:rsid w:val="00125A45"/>
    <w:rsid w:val="0012794C"/>
    <w:rsid w:val="00133EB9"/>
    <w:rsid w:val="0013538B"/>
    <w:rsid w:val="0013583D"/>
    <w:rsid w:val="001378A3"/>
    <w:rsid w:val="001400A0"/>
    <w:rsid w:val="00141BC3"/>
    <w:rsid w:val="00141CB4"/>
    <w:rsid w:val="00141FA5"/>
    <w:rsid w:val="00142D25"/>
    <w:rsid w:val="00142DFD"/>
    <w:rsid w:val="00144A45"/>
    <w:rsid w:val="00145FF3"/>
    <w:rsid w:val="00151CDF"/>
    <w:rsid w:val="0016382B"/>
    <w:rsid w:val="00165C2D"/>
    <w:rsid w:val="00167BA3"/>
    <w:rsid w:val="001724F9"/>
    <w:rsid w:val="00174C05"/>
    <w:rsid w:val="0017638A"/>
    <w:rsid w:val="00191691"/>
    <w:rsid w:val="00192199"/>
    <w:rsid w:val="0019276B"/>
    <w:rsid w:val="0019407F"/>
    <w:rsid w:val="001A3878"/>
    <w:rsid w:val="001A4561"/>
    <w:rsid w:val="001B5B94"/>
    <w:rsid w:val="001B5F21"/>
    <w:rsid w:val="001B7203"/>
    <w:rsid w:val="001C4748"/>
    <w:rsid w:val="001D2635"/>
    <w:rsid w:val="001D729B"/>
    <w:rsid w:val="001E0145"/>
    <w:rsid w:val="001E0341"/>
    <w:rsid w:val="001E1D42"/>
    <w:rsid w:val="001E2708"/>
    <w:rsid w:val="001E46BD"/>
    <w:rsid w:val="001E5CE8"/>
    <w:rsid w:val="001F18FF"/>
    <w:rsid w:val="001F1AF0"/>
    <w:rsid w:val="001F41D1"/>
    <w:rsid w:val="001F471E"/>
    <w:rsid w:val="001F6859"/>
    <w:rsid w:val="00200163"/>
    <w:rsid w:val="00201E88"/>
    <w:rsid w:val="00201F1A"/>
    <w:rsid w:val="002047E8"/>
    <w:rsid w:val="00205A19"/>
    <w:rsid w:val="0020759B"/>
    <w:rsid w:val="00211EDB"/>
    <w:rsid w:val="00214977"/>
    <w:rsid w:val="002176B9"/>
    <w:rsid w:val="00220179"/>
    <w:rsid w:val="00226DAB"/>
    <w:rsid w:val="00230EB3"/>
    <w:rsid w:val="00234599"/>
    <w:rsid w:val="00234890"/>
    <w:rsid w:val="002363C9"/>
    <w:rsid w:val="00237DCF"/>
    <w:rsid w:val="00241EB9"/>
    <w:rsid w:val="00243F8A"/>
    <w:rsid w:val="00245347"/>
    <w:rsid w:val="00247B9A"/>
    <w:rsid w:val="00251466"/>
    <w:rsid w:val="00251E0E"/>
    <w:rsid w:val="00254143"/>
    <w:rsid w:val="0025771C"/>
    <w:rsid w:val="00260A6A"/>
    <w:rsid w:val="00261585"/>
    <w:rsid w:val="0027024F"/>
    <w:rsid w:val="00270E18"/>
    <w:rsid w:val="002750C9"/>
    <w:rsid w:val="002805B9"/>
    <w:rsid w:val="00281B3D"/>
    <w:rsid w:val="00282FD5"/>
    <w:rsid w:val="0029177D"/>
    <w:rsid w:val="0029443E"/>
    <w:rsid w:val="00295408"/>
    <w:rsid w:val="002A077C"/>
    <w:rsid w:val="002A0807"/>
    <w:rsid w:val="002A16E8"/>
    <w:rsid w:val="002A555C"/>
    <w:rsid w:val="002A694A"/>
    <w:rsid w:val="002B79C9"/>
    <w:rsid w:val="002B7A1C"/>
    <w:rsid w:val="002C0606"/>
    <w:rsid w:val="002C1A2B"/>
    <w:rsid w:val="002C2382"/>
    <w:rsid w:val="002C5DB6"/>
    <w:rsid w:val="002C6F13"/>
    <w:rsid w:val="002C7087"/>
    <w:rsid w:val="002D013B"/>
    <w:rsid w:val="002D0AAE"/>
    <w:rsid w:val="002D4E85"/>
    <w:rsid w:val="002D5EA7"/>
    <w:rsid w:val="002E0057"/>
    <w:rsid w:val="002E1213"/>
    <w:rsid w:val="002E2EE2"/>
    <w:rsid w:val="002E58DE"/>
    <w:rsid w:val="002E7D6D"/>
    <w:rsid w:val="00303083"/>
    <w:rsid w:val="00303755"/>
    <w:rsid w:val="003079DE"/>
    <w:rsid w:val="0031464A"/>
    <w:rsid w:val="00314A01"/>
    <w:rsid w:val="00315DE3"/>
    <w:rsid w:val="003160B3"/>
    <w:rsid w:val="00316958"/>
    <w:rsid w:val="003170EB"/>
    <w:rsid w:val="0032524F"/>
    <w:rsid w:val="00325C0C"/>
    <w:rsid w:val="0032635D"/>
    <w:rsid w:val="00327BCA"/>
    <w:rsid w:val="00330F55"/>
    <w:rsid w:val="003322DC"/>
    <w:rsid w:val="0033427B"/>
    <w:rsid w:val="00337C56"/>
    <w:rsid w:val="00343E28"/>
    <w:rsid w:val="0034493D"/>
    <w:rsid w:val="00344BFE"/>
    <w:rsid w:val="003467F9"/>
    <w:rsid w:val="0035605E"/>
    <w:rsid w:val="00357652"/>
    <w:rsid w:val="00357BB6"/>
    <w:rsid w:val="0036048B"/>
    <w:rsid w:val="00362AE0"/>
    <w:rsid w:val="0036594D"/>
    <w:rsid w:val="00367206"/>
    <w:rsid w:val="00367386"/>
    <w:rsid w:val="00367778"/>
    <w:rsid w:val="00372FF6"/>
    <w:rsid w:val="00373EAF"/>
    <w:rsid w:val="003757F9"/>
    <w:rsid w:val="00375B66"/>
    <w:rsid w:val="00380E55"/>
    <w:rsid w:val="00385843"/>
    <w:rsid w:val="00385975"/>
    <w:rsid w:val="0039126E"/>
    <w:rsid w:val="00391D98"/>
    <w:rsid w:val="00394918"/>
    <w:rsid w:val="003962DB"/>
    <w:rsid w:val="003A2CE4"/>
    <w:rsid w:val="003A58B3"/>
    <w:rsid w:val="003A62B5"/>
    <w:rsid w:val="003A6B04"/>
    <w:rsid w:val="003B1E51"/>
    <w:rsid w:val="003B3385"/>
    <w:rsid w:val="003B4988"/>
    <w:rsid w:val="003C26E1"/>
    <w:rsid w:val="003D02D1"/>
    <w:rsid w:val="003D5903"/>
    <w:rsid w:val="003D6D98"/>
    <w:rsid w:val="003E0DE9"/>
    <w:rsid w:val="003F0A14"/>
    <w:rsid w:val="003F0EFF"/>
    <w:rsid w:val="003F6098"/>
    <w:rsid w:val="003F66DA"/>
    <w:rsid w:val="003F77AE"/>
    <w:rsid w:val="003F7D3A"/>
    <w:rsid w:val="00400335"/>
    <w:rsid w:val="00400451"/>
    <w:rsid w:val="004004DC"/>
    <w:rsid w:val="00401413"/>
    <w:rsid w:val="00403603"/>
    <w:rsid w:val="00404A9C"/>
    <w:rsid w:val="004100E7"/>
    <w:rsid w:val="00414157"/>
    <w:rsid w:val="004147EB"/>
    <w:rsid w:val="00415EE6"/>
    <w:rsid w:val="00416CDF"/>
    <w:rsid w:val="00420B0A"/>
    <w:rsid w:val="004236B9"/>
    <w:rsid w:val="00423B5C"/>
    <w:rsid w:val="00423CD4"/>
    <w:rsid w:val="004241CA"/>
    <w:rsid w:val="00426769"/>
    <w:rsid w:val="00427610"/>
    <w:rsid w:val="00434155"/>
    <w:rsid w:val="0043708E"/>
    <w:rsid w:val="00444F0B"/>
    <w:rsid w:val="00451659"/>
    <w:rsid w:val="00451CAD"/>
    <w:rsid w:val="00453E03"/>
    <w:rsid w:val="0045583A"/>
    <w:rsid w:val="0045726E"/>
    <w:rsid w:val="00462ECB"/>
    <w:rsid w:val="0047477B"/>
    <w:rsid w:val="004752D7"/>
    <w:rsid w:val="004765AD"/>
    <w:rsid w:val="00484B03"/>
    <w:rsid w:val="0048604A"/>
    <w:rsid w:val="00486F50"/>
    <w:rsid w:val="004905EA"/>
    <w:rsid w:val="00494EAC"/>
    <w:rsid w:val="004A235E"/>
    <w:rsid w:val="004A5CF6"/>
    <w:rsid w:val="004A69F1"/>
    <w:rsid w:val="004A7FBF"/>
    <w:rsid w:val="004B64B4"/>
    <w:rsid w:val="004C2204"/>
    <w:rsid w:val="004D30CF"/>
    <w:rsid w:val="004D40C4"/>
    <w:rsid w:val="004D662C"/>
    <w:rsid w:val="004E17CD"/>
    <w:rsid w:val="004F0339"/>
    <w:rsid w:val="004F1335"/>
    <w:rsid w:val="004F2D11"/>
    <w:rsid w:val="004F361E"/>
    <w:rsid w:val="004F5D28"/>
    <w:rsid w:val="004F5E71"/>
    <w:rsid w:val="00502EC4"/>
    <w:rsid w:val="00506F7A"/>
    <w:rsid w:val="00510AF4"/>
    <w:rsid w:val="00515ACB"/>
    <w:rsid w:val="005170B0"/>
    <w:rsid w:val="005221CA"/>
    <w:rsid w:val="00524F95"/>
    <w:rsid w:val="00525C16"/>
    <w:rsid w:val="0052668D"/>
    <w:rsid w:val="0053161B"/>
    <w:rsid w:val="00540862"/>
    <w:rsid w:val="00540B7E"/>
    <w:rsid w:val="00540BE8"/>
    <w:rsid w:val="00541637"/>
    <w:rsid w:val="00543D2B"/>
    <w:rsid w:val="0054515D"/>
    <w:rsid w:val="00553F09"/>
    <w:rsid w:val="005550DC"/>
    <w:rsid w:val="0055783B"/>
    <w:rsid w:val="00567AAB"/>
    <w:rsid w:val="00570F9F"/>
    <w:rsid w:val="00575D8C"/>
    <w:rsid w:val="00576D8E"/>
    <w:rsid w:val="005815DC"/>
    <w:rsid w:val="0058393B"/>
    <w:rsid w:val="00583CFD"/>
    <w:rsid w:val="00586FEE"/>
    <w:rsid w:val="0058706A"/>
    <w:rsid w:val="00591485"/>
    <w:rsid w:val="00592CC1"/>
    <w:rsid w:val="0059335B"/>
    <w:rsid w:val="005940C5"/>
    <w:rsid w:val="005946AF"/>
    <w:rsid w:val="005950E1"/>
    <w:rsid w:val="00597735"/>
    <w:rsid w:val="005A03C1"/>
    <w:rsid w:val="005A0C08"/>
    <w:rsid w:val="005A296E"/>
    <w:rsid w:val="005A5E3A"/>
    <w:rsid w:val="005A62C2"/>
    <w:rsid w:val="005B2802"/>
    <w:rsid w:val="005B58D1"/>
    <w:rsid w:val="005B6F6E"/>
    <w:rsid w:val="005C010D"/>
    <w:rsid w:val="005C2177"/>
    <w:rsid w:val="005C26A8"/>
    <w:rsid w:val="005D070C"/>
    <w:rsid w:val="005D2795"/>
    <w:rsid w:val="005D67C8"/>
    <w:rsid w:val="005E0EAA"/>
    <w:rsid w:val="005E3519"/>
    <w:rsid w:val="005E6332"/>
    <w:rsid w:val="005F2444"/>
    <w:rsid w:val="005F7BD5"/>
    <w:rsid w:val="00605A86"/>
    <w:rsid w:val="00606EAB"/>
    <w:rsid w:val="00607ADC"/>
    <w:rsid w:val="006111D4"/>
    <w:rsid w:val="00612B70"/>
    <w:rsid w:val="00613D30"/>
    <w:rsid w:val="00615FA8"/>
    <w:rsid w:val="006164B7"/>
    <w:rsid w:val="006171C7"/>
    <w:rsid w:val="00617CA3"/>
    <w:rsid w:val="00624859"/>
    <w:rsid w:val="00624D1B"/>
    <w:rsid w:val="0063021F"/>
    <w:rsid w:val="00633CCE"/>
    <w:rsid w:val="00635C3B"/>
    <w:rsid w:val="00635DEE"/>
    <w:rsid w:val="006379A5"/>
    <w:rsid w:val="00640A3B"/>
    <w:rsid w:val="006465D2"/>
    <w:rsid w:val="00650FE8"/>
    <w:rsid w:val="00651115"/>
    <w:rsid w:val="006525BA"/>
    <w:rsid w:val="00654159"/>
    <w:rsid w:val="0066249C"/>
    <w:rsid w:val="00670BE2"/>
    <w:rsid w:val="00671E78"/>
    <w:rsid w:val="00673C89"/>
    <w:rsid w:val="006761C6"/>
    <w:rsid w:val="00681093"/>
    <w:rsid w:val="00683340"/>
    <w:rsid w:val="00684515"/>
    <w:rsid w:val="006850A0"/>
    <w:rsid w:val="006857CB"/>
    <w:rsid w:val="00687AE9"/>
    <w:rsid w:val="006963B9"/>
    <w:rsid w:val="006966CD"/>
    <w:rsid w:val="006979BF"/>
    <w:rsid w:val="006A3E71"/>
    <w:rsid w:val="006A67C5"/>
    <w:rsid w:val="006B69E4"/>
    <w:rsid w:val="006D002A"/>
    <w:rsid w:val="006D16B4"/>
    <w:rsid w:val="006D363A"/>
    <w:rsid w:val="006D6C5C"/>
    <w:rsid w:val="006E0383"/>
    <w:rsid w:val="006E0B78"/>
    <w:rsid w:val="006E2A16"/>
    <w:rsid w:val="006E4C6A"/>
    <w:rsid w:val="006E5601"/>
    <w:rsid w:val="00701EAC"/>
    <w:rsid w:val="00703C46"/>
    <w:rsid w:val="00704B9F"/>
    <w:rsid w:val="0070502C"/>
    <w:rsid w:val="00705404"/>
    <w:rsid w:val="00710A1B"/>
    <w:rsid w:val="00717371"/>
    <w:rsid w:val="00730742"/>
    <w:rsid w:val="00730AAF"/>
    <w:rsid w:val="007328C2"/>
    <w:rsid w:val="00737698"/>
    <w:rsid w:val="0074094A"/>
    <w:rsid w:val="00741213"/>
    <w:rsid w:val="007421BD"/>
    <w:rsid w:val="00742C4E"/>
    <w:rsid w:val="00742D82"/>
    <w:rsid w:val="00745183"/>
    <w:rsid w:val="007472EE"/>
    <w:rsid w:val="00747373"/>
    <w:rsid w:val="00747BB8"/>
    <w:rsid w:val="00750452"/>
    <w:rsid w:val="0075116D"/>
    <w:rsid w:val="00757B23"/>
    <w:rsid w:val="007607AF"/>
    <w:rsid w:val="0076221D"/>
    <w:rsid w:val="007652BF"/>
    <w:rsid w:val="007653BD"/>
    <w:rsid w:val="00766F48"/>
    <w:rsid w:val="00767350"/>
    <w:rsid w:val="00767CF8"/>
    <w:rsid w:val="0077011C"/>
    <w:rsid w:val="00772C27"/>
    <w:rsid w:val="00776460"/>
    <w:rsid w:val="00785467"/>
    <w:rsid w:val="00787506"/>
    <w:rsid w:val="00794E3F"/>
    <w:rsid w:val="00796AE5"/>
    <w:rsid w:val="007B146A"/>
    <w:rsid w:val="007B2DAE"/>
    <w:rsid w:val="007B30AE"/>
    <w:rsid w:val="007B3363"/>
    <w:rsid w:val="007B4F61"/>
    <w:rsid w:val="007C1179"/>
    <w:rsid w:val="007C40DE"/>
    <w:rsid w:val="007C4A5F"/>
    <w:rsid w:val="007C7CAD"/>
    <w:rsid w:val="007D0330"/>
    <w:rsid w:val="007D11B0"/>
    <w:rsid w:val="007D17DD"/>
    <w:rsid w:val="007D1DBE"/>
    <w:rsid w:val="007D331B"/>
    <w:rsid w:val="007D4D81"/>
    <w:rsid w:val="007E1988"/>
    <w:rsid w:val="007E32ED"/>
    <w:rsid w:val="007E4F14"/>
    <w:rsid w:val="007F4195"/>
    <w:rsid w:val="007F4F5F"/>
    <w:rsid w:val="007F5B87"/>
    <w:rsid w:val="007F6EC3"/>
    <w:rsid w:val="00801569"/>
    <w:rsid w:val="00803DA2"/>
    <w:rsid w:val="00813420"/>
    <w:rsid w:val="00820DE2"/>
    <w:rsid w:val="00820E18"/>
    <w:rsid w:val="008223C6"/>
    <w:rsid w:val="00823FB4"/>
    <w:rsid w:val="008279AE"/>
    <w:rsid w:val="00830AC5"/>
    <w:rsid w:val="00830FB4"/>
    <w:rsid w:val="008325F8"/>
    <w:rsid w:val="00835219"/>
    <w:rsid w:val="0084089D"/>
    <w:rsid w:val="00847D8E"/>
    <w:rsid w:val="0085577F"/>
    <w:rsid w:val="0085747A"/>
    <w:rsid w:val="00863101"/>
    <w:rsid w:val="008651A3"/>
    <w:rsid w:val="0086525E"/>
    <w:rsid w:val="008705F1"/>
    <w:rsid w:val="00872B4E"/>
    <w:rsid w:val="008748DA"/>
    <w:rsid w:val="00882B43"/>
    <w:rsid w:val="00883F2C"/>
    <w:rsid w:val="008842C5"/>
    <w:rsid w:val="00895C8D"/>
    <w:rsid w:val="008A26E5"/>
    <w:rsid w:val="008A7CEC"/>
    <w:rsid w:val="008B1BF2"/>
    <w:rsid w:val="008C18D0"/>
    <w:rsid w:val="008C26B6"/>
    <w:rsid w:val="008C34E0"/>
    <w:rsid w:val="008C36D1"/>
    <w:rsid w:val="008C4F9E"/>
    <w:rsid w:val="008C6C3F"/>
    <w:rsid w:val="008D00E8"/>
    <w:rsid w:val="008D44C2"/>
    <w:rsid w:val="008E19C4"/>
    <w:rsid w:val="008E320C"/>
    <w:rsid w:val="008E3A4C"/>
    <w:rsid w:val="008E4475"/>
    <w:rsid w:val="008F38FF"/>
    <w:rsid w:val="008F4184"/>
    <w:rsid w:val="008F4F21"/>
    <w:rsid w:val="008F60E9"/>
    <w:rsid w:val="008F7558"/>
    <w:rsid w:val="008F7889"/>
    <w:rsid w:val="009000B8"/>
    <w:rsid w:val="0090156E"/>
    <w:rsid w:val="009055BF"/>
    <w:rsid w:val="00912240"/>
    <w:rsid w:val="009127B9"/>
    <w:rsid w:val="00912FBE"/>
    <w:rsid w:val="00914D07"/>
    <w:rsid w:val="00917882"/>
    <w:rsid w:val="009220C6"/>
    <w:rsid w:val="0092531E"/>
    <w:rsid w:val="00926502"/>
    <w:rsid w:val="00932D01"/>
    <w:rsid w:val="00933A9E"/>
    <w:rsid w:val="009349F4"/>
    <w:rsid w:val="00936C53"/>
    <w:rsid w:val="009402C9"/>
    <w:rsid w:val="00942394"/>
    <w:rsid w:val="00945762"/>
    <w:rsid w:val="009500F6"/>
    <w:rsid w:val="0095117F"/>
    <w:rsid w:val="009530D6"/>
    <w:rsid w:val="00953748"/>
    <w:rsid w:val="00955E07"/>
    <w:rsid w:val="0095772C"/>
    <w:rsid w:val="009612A4"/>
    <w:rsid w:val="009625C7"/>
    <w:rsid w:val="009643CD"/>
    <w:rsid w:val="00965798"/>
    <w:rsid w:val="0096689F"/>
    <w:rsid w:val="00967176"/>
    <w:rsid w:val="00974D21"/>
    <w:rsid w:val="00977261"/>
    <w:rsid w:val="00991412"/>
    <w:rsid w:val="009918E9"/>
    <w:rsid w:val="00993C6F"/>
    <w:rsid w:val="009966A2"/>
    <w:rsid w:val="00996A7B"/>
    <w:rsid w:val="009A279C"/>
    <w:rsid w:val="009A7B02"/>
    <w:rsid w:val="009B014A"/>
    <w:rsid w:val="009B0763"/>
    <w:rsid w:val="009B153E"/>
    <w:rsid w:val="009B2324"/>
    <w:rsid w:val="009B2848"/>
    <w:rsid w:val="009B3234"/>
    <w:rsid w:val="009B5716"/>
    <w:rsid w:val="009B6AA7"/>
    <w:rsid w:val="009C09F6"/>
    <w:rsid w:val="009D3C41"/>
    <w:rsid w:val="009D429D"/>
    <w:rsid w:val="009D4AE5"/>
    <w:rsid w:val="009E018B"/>
    <w:rsid w:val="009E2446"/>
    <w:rsid w:val="009E5A5F"/>
    <w:rsid w:val="009E6F03"/>
    <w:rsid w:val="009F22F7"/>
    <w:rsid w:val="009F3971"/>
    <w:rsid w:val="009F3A08"/>
    <w:rsid w:val="009F7C5F"/>
    <w:rsid w:val="00A07B5D"/>
    <w:rsid w:val="00A16848"/>
    <w:rsid w:val="00A17E58"/>
    <w:rsid w:val="00A2124D"/>
    <w:rsid w:val="00A21B69"/>
    <w:rsid w:val="00A26D9B"/>
    <w:rsid w:val="00A32200"/>
    <w:rsid w:val="00A33116"/>
    <w:rsid w:val="00A347A5"/>
    <w:rsid w:val="00A35BAE"/>
    <w:rsid w:val="00A36EB4"/>
    <w:rsid w:val="00A40B10"/>
    <w:rsid w:val="00A41094"/>
    <w:rsid w:val="00A42C31"/>
    <w:rsid w:val="00A4511C"/>
    <w:rsid w:val="00A45FF9"/>
    <w:rsid w:val="00A46BE1"/>
    <w:rsid w:val="00A5372D"/>
    <w:rsid w:val="00A5430F"/>
    <w:rsid w:val="00A55CAA"/>
    <w:rsid w:val="00A62C08"/>
    <w:rsid w:val="00A65164"/>
    <w:rsid w:val="00A711C7"/>
    <w:rsid w:val="00A71F0C"/>
    <w:rsid w:val="00A71F3E"/>
    <w:rsid w:val="00A760C9"/>
    <w:rsid w:val="00A80D3D"/>
    <w:rsid w:val="00A82150"/>
    <w:rsid w:val="00A853E7"/>
    <w:rsid w:val="00A86010"/>
    <w:rsid w:val="00A87FF5"/>
    <w:rsid w:val="00A950B8"/>
    <w:rsid w:val="00A955F0"/>
    <w:rsid w:val="00A95D1A"/>
    <w:rsid w:val="00A95D5A"/>
    <w:rsid w:val="00AA09AB"/>
    <w:rsid w:val="00AA0FEC"/>
    <w:rsid w:val="00AA3F47"/>
    <w:rsid w:val="00AB0279"/>
    <w:rsid w:val="00AB0519"/>
    <w:rsid w:val="00AB11DE"/>
    <w:rsid w:val="00AB1547"/>
    <w:rsid w:val="00AB4890"/>
    <w:rsid w:val="00AC00A8"/>
    <w:rsid w:val="00AC2ACB"/>
    <w:rsid w:val="00AC2AEE"/>
    <w:rsid w:val="00AC2F0D"/>
    <w:rsid w:val="00AC74BE"/>
    <w:rsid w:val="00AC7983"/>
    <w:rsid w:val="00AD0127"/>
    <w:rsid w:val="00AD7105"/>
    <w:rsid w:val="00AE032F"/>
    <w:rsid w:val="00AE2DF0"/>
    <w:rsid w:val="00AE3ABA"/>
    <w:rsid w:val="00AE70CC"/>
    <w:rsid w:val="00AE7E2D"/>
    <w:rsid w:val="00AF0E9D"/>
    <w:rsid w:val="00AF3C84"/>
    <w:rsid w:val="00AF7FA1"/>
    <w:rsid w:val="00B00DB9"/>
    <w:rsid w:val="00B052B8"/>
    <w:rsid w:val="00B056B8"/>
    <w:rsid w:val="00B11EE8"/>
    <w:rsid w:val="00B15D4B"/>
    <w:rsid w:val="00B201F2"/>
    <w:rsid w:val="00B216FC"/>
    <w:rsid w:val="00B23967"/>
    <w:rsid w:val="00B2471C"/>
    <w:rsid w:val="00B265A0"/>
    <w:rsid w:val="00B272F1"/>
    <w:rsid w:val="00B304CD"/>
    <w:rsid w:val="00B30656"/>
    <w:rsid w:val="00B32451"/>
    <w:rsid w:val="00B328EE"/>
    <w:rsid w:val="00B3395A"/>
    <w:rsid w:val="00B377D9"/>
    <w:rsid w:val="00B403DF"/>
    <w:rsid w:val="00B4586D"/>
    <w:rsid w:val="00B4625F"/>
    <w:rsid w:val="00B54A17"/>
    <w:rsid w:val="00B5519B"/>
    <w:rsid w:val="00B574AB"/>
    <w:rsid w:val="00B6293E"/>
    <w:rsid w:val="00B62F27"/>
    <w:rsid w:val="00B70C50"/>
    <w:rsid w:val="00B71695"/>
    <w:rsid w:val="00B71C6E"/>
    <w:rsid w:val="00B73534"/>
    <w:rsid w:val="00B7641B"/>
    <w:rsid w:val="00B77371"/>
    <w:rsid w:val="00B77938"/>
    <w:rsid w:val="00B8557E"/>
    <w:rsid w:val="00B8602B"/>
    <w:rsid w:val="00B947A0"/>
    <w:rsid w:val="00B96F88"/>
    <w:rsid w:val="00B972DA"/>
    <w:rsid w:val="00BA3D80"/>
    <w:rsid w:val="00BC5EA6"/>
    <w:rsid w:val="00BC66D2"/>
    <w:rsid w:val="00BD400D"/>
    <w:rsid w:val="00BD46A3"/>
    <w:rsid w:val="00BD4D0B"/>
    <w:rsid w:val="00BE0303"/>
    <w:rsid w:val="00BE0369"/>
    <w:rsid w:val="00BE324E"/>
    <w:rsid w:val="00BF14B2"/>
    <w:rsid w:val="00BF313F"/>
    <w:rsid w:val="00BF4749"/>
    <w:rsid w:val="00BF4E42"/>
    <w:rsid w:val="00BF662D"/>
    <w:rsid w:val="00BF6702"/>
    <w:rsid w:val="00BF6E6D"/>
    <w:rsid w:val="00C00AC1"/>
    <w:rsid w:val="00C034B5"/>
    <w:rsid w:val="00C05A66"/>
    <w:rsid w:val="00C0702C"/>
    <w:rsid w:val="00C075B5"/>
    <w:rsid w:val="00C12266"/>
    <w:rsid w:val="00C14FDE"/>
    <w:rsid w:val="00C151C3"/>
    <w:rsid w:val="00C170A4"/>
    <w:rsid w:val="00C22A9B"/>
    <w:rsid w:val="00C236F8"/>
    <w:rsid w:val="00C31223"/>
    <w:rsid w:val="00C32036"/>
    <w:rsid w:val="00C321C8"/>
    <w:rsid w:val="00C3592B"/>
    <w:rsid w:val="00C411E4"/>
    <w:rsid w:val="00C4628E"/>
    <w:rsid w:val="00C51F0D"/>
    <w:rsid w:val="00C572BE"/>
    <w:rsid w:val="00C57EDE"/>
    <w:rsid w:val="00C669A3"/>
    <w:rsid w:val="00C73F4A"/>
    <w:rsid w:val="00C76CB1"/>
    <w:rsid w:val="00C80B11"/>
    <w:rsid w:val="00C83426"/>
    <w:rsid w:val="00C83B54"/>
    <w:rsid w:val="00C856C3"/>
    <w:rsid w:val="00C8786F"/>
    <w:rsid w:val="00C910D6"/>
    <w:rsid w:val="00C940B0"/>
    <w:rsid w:val="00C96671"/>
    <w:rsid w:val="00C96A99"/>
    <w:rsid w:val="00CA5358"/>
    <w:rsid w:val="00CA5568"/>
    <w:rsid w:val="00CB1CBA"/>
    <w:rsid w:val="00CB1D72"/>
    <w:rsid w:val="00CB7EFB"/>
    <w:rsid w:val="00CC0021"/>
    <w:rsid w:val="00CC314A"/>
    <w:rsid w:val="00CC3D6D"/>
    <w:rsid w:val="00CC677E"/>
    <w:rsid w:val="00CD01C7"/>
    <w:rsid w:val="00CD08C7"/>
    <w:rsid w:val="00CD1CE0"/>
    <w:rsid w:val="00CD308B"/>
    <w:rsid w:val="00CD4FD2"/>
    <w:rsid w:val="00CD61E9"/>
    <w:rsid w:val="00CD7B8B"/>
    <w:rsid w:val="00CE0538"/>
    <w:rsid w:val="00CE0834"/>
    <w:rsid w:val="00CE16C9"/>
    <w:rsid w:val="00CE4F44"/>
    <w:rsid w:val="00CF3C59"/>
    <w:rsid w:val="00D03B39"/>
    <w:rsid w:val="00D04045"/>
    <w:rsid w:val="00D11011"/>
    <w:rsid w:val="00D1379E"/>
    <w:rsid w:val="00D200CE"/>
    <w:rsid w:val="00D2208C"/>
    <w:rsid w:val="00D243B8"/>
    <w:rsid w:val="00D25512"/>
    <w:rsid w:val="00D303F6"/>
    <w:rsid w:val="00D31DD6"/>
    <w:rsid w:val="00D32B15"/>
    <w:rsid w:val="00D334F0"/>
    <w:rsid w:val="00D338E9"/>
    <w:rsid w:val="00D37DD1"/>
    <w:rsid w:val="00D42C31"/>
    <w:rsid w:val="00D46FED"/>
    <w:rsid w:val="00D53C63"/>
    <w:rsid w:val="00D554EA"/>
    <w:rsid w:val="00D57F32"/>
    <w:rsid w:val="00D61C3D"/>
    <w:rsid w:val="00D6279A"/>
    <w:rsid w:val="00D66FA3"/>
    <w:rsid w:val="00D67066"/>
    <w:rsid w:val="00D942D5"/>
    <w:rsid w:val="00D95009"/>
    <w:rsid w:val="00D959C4"/>
    <w:rsid w:val="00DA5A28"/>
    <w:rsid w:val="00DA5C67"/>
    <w:rsid w:val="00DA5EC1"/>
    <w:rsid w:val="00DA6ED3"/>
    <w:rsid w:val="00DB0996"/>
    <w:rsid w:val="00DB3053"/>
    <w:rsid w:val="00DB4239"/>
    <w:rsid w:val="00DB6A3B"/>
    <w:rsid w:val="00DC25C8"/>
    <w:rsid w:val="00DC318B"/>
    <w:rsid w:val="00DC322F"/>
    <w:rsid w:val="00DC3751"/>
    <w:rsid w:val="00DC4BDC"/>
    <w:rsid w:val="00DC6589"/>
    <w:rsid w:val="00DD02AC"/>
    <w:rsid w:val="00DD0E08"/>
    <w:rsid w:val="00DD2765"/>
    <w:rsid w:val="00DE1682"/>
    <w:rsid w:val="00DE1EFC"/>
    <w:rsid w:val="00DE27F5"/>
    <w:rsid w:val="00DE391B"/>
    <w:rsid w:val="00DE5962"/>
    <w:rsid w:val="00DF1B6C"/>
    <w:rsid w:val="00DF20BD"/>
    <w:rsid w:val="00DF25BE"/>
    <w:rsid w:val="00DF55E9"/>
    <w:rsid w:val="00E00CCA"/>
    <w:rsid w:val="00E0224B"/>
    <w:rsid w:val="00E026EE"/>
    <w:rsid w:val="00E17906"/>
    <w:rsid w:val="00E17D17"/>
    <w:rsid w:val="00E20BD2"/>
    <w:rsid w:val="00E22340"/>
    <w:rsid w:val="00E227D3"/>
    <w:rsid w:val="00E263B2"/>
    <w:rsid w:val="00E3011A"/>
    <w:rsid w:val="00E325C9"/>
    <w:rsid w:val="00E34073"/>
    <w:rsid w:val="00E35498"/>
    <w:rsid w:val="00E37898"/>
    <w:rsid w:val="00E41B94"/>
    <w:rsid w:val="00E4437E"/>
    <w:rsid w:val="00E4493A"/>
    <w:rsid w:val="00E449F3"/>
    <w:rsid w:val="00E47513"/>
    <w:rsid w:val="00E533D4"/>
    <w:rsid w:val="00E540F9"/>
    <w:rsid w:val="00E56DE7"/>
    <w:rsid w:val="00E57BA0"/>
    <w:rsid w:val="00E600A3"/>
    <w:rsid w:val="00E71AAE"/>
    <w:rsid w:val="00E74EBE"/>
    <w:rsid w:val="00E80633"/>
    <w:rsid w:val="00E912B3"/>
    <w:rsid w:val="00E959AC"/>
    <w:rsid w:val="00E95B2E"/>
    <w:rsid w:val="00EA1F47"/>
    <w:rsid w:val="00EA4F58"/>
    <w:rsid w:val="00EA6D97"/>
    <w:rsid w:val="00EB453E"/>
    <w:rsid w:val="00EB51B8"/>
    <w:rsid w:val="00EB69F8"/>
    <w:rsid w:val="00EB7770"/>
    <w:rsid w:val="00EC22C1"/>
    <w:rsid w:val="00EC53DB"/>
    <w:rsid w:val="00EC5E8B"/>
    <w:rsid w:val="00EC6B2D"/>
    <w:rsid w:val="00ED35C5"/>
    <w:rsid w:val="00ED7CEB"/>
    <w:rsid w:val="00EE2125"/>
    <w:rsid w:val="00EE56D8"/>
    <w:rsid w:val="00EE6EAF"/>
    <w:rsid w:val="00EF3D16"/>
    <w:rsid w:val="00EF7F6E"/>
    <w:rsid w:val="00F00121"/>
    <w:rsid w:val="00F00A29"/>
    <w:rsid w:val="00F05F1B"/>
    <w:rsid w:val="00F0787A"/>
    <w:rsid w:val="00F1134B"/>
    <w:rsid w:val="00F118E7"/>
    <w:rsid w:val="00F128D5"/>
    <w:rsid w:val="00F143AF"/>
    <w:rsid w:val="00F14472"/>
    <w:rsid w:val="00F17048"/>
    <w:rsid w:val="00F20C44"/>
    <w:rsid w:val="00F23FB0"/>
    <w:rsid w:val="00F2546A"/>
    <w:rsid w:val="00F26647"/>
    <w:rsid w:val="00F26649"/>
    <w:rsid w:val="00F27329"/>
    <w:rsid w:val="00F42540"/>
    <w:rsid w:val="00F45885"/>
    <w:rsid w:val="00F45C85"/>
    <w:rsid w:val="00F46AED"/>
    <w:rsid w:val="00F513E1"/>
    <w:rsid w:val="00F52A50"/>
    <w:rsid w:val="00F530C4"/>
    <w:rsid w:val="00F53DD6"/>
    <w:rsid w:val="00F553F0"/>
    <w:rsid w:val="00F61A7F"/>
    <w:rsid w:val="00F63231"/>
    <w:rsid w:val="00F673C5"/>
    <w:rsid w:val="00F7003D"/>
    <w:rsid w:val="00F70472"/>
    <w:rsid w:val="00F72B5C"/>
    <w:rsid w:val="00F73D5B"/>
    <w:rsid w:val="00F82138"/>
    <w:rsid w:val="00F8581F"/>
    <w:rsid w:val="00F90680"/>
    <w:rsid w:val="00F95A36"/>
    <w:rsid w:val="00F973DD"/>
    <w:rsid w:val="00FA2687"/>
    <w:rsid w:val="00FA34EA"/>
    <w:rsid w:val="00FA4D2D"/>
    <w:rsid w:val="00FA5E1D"/>
    <w:rsid w:val="00FB19D8"/>
    <w:rsid w:val="00FB1D54"/>
    <w:rsid w:val="00FB2184"/>
    <w:rsid w:val="00FB22B6"/>
    <w:rsid w:val="00FB475B"/>
    <w:rsid w:val="00FB5F0B"/>
    <w:rsid w:val="00FB66D2"/>
    <w:rsid w:val="00FB7F43"/>
    <w:rsid w:val="00FC110C"/>
    <w:rsid w:val="00FC794A"/>
    <w:rsid w:val="00FD6233"/>
    <w:rsid w:val="00FD6317"/>
    <w:rsid w:val="00FD6B90"/>
    <w:rsid w:val="00FD7191"/>
    <w:rsid w:val="00FE3789"/>
    <w:rsid w:val="00FE4BCA"/>
    <w:rsid w:val="00FE4F19"/>
    <w:rsid w:val="00FE74F4"/>
    <w:rsid w:val="00FF21D2"/>
    <w:rsid w:val="00FF56D6"/>
    <w:rsid w:val="00FF6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2D7765C6"/>
  <w15:chartTrackingRefBased/>
  <w15:docId w15:val="{BDC4EA4A-E080-4F06-8A2D-5A4C7488C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234"/>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1D729B"/>
    <w:pPr>
      <w:ind w:left="720"/>
    </w:pPr>
  </w:style>
  <w:style w:type="character" w:customStyle="1" w:styleId="BodyTextIndentChar">
    <w:name w:val="Body Text Indent Char"/>
    <w:basedOn w:val="DefaultParagraphFont"/>
    <w:link w:val="BodyTextIndent"/>
    <w:semiHidden/>
    <w:rsid w:val="001D729B"/>
    <w:rPr>
      <w:rFonts w:ascii="Times New Roman" w:eastAsia="Times New Roman" w:hAnsi="Times New Roman" w:cs="Times New Roman"/>
      <w:sz w:val="20"/>
      <w:szCs w:val="20"/>
    </w:rPr>
  </w:style>
  <w:style w:type="paragraph" w:styleId="NoSpacing">
    <w:name w:val="No Spacing"/>
    <w:uiPriority w:val="1"/>
    <w:qFormat/>
    <w:rsid w:val="001D729B"/>
    <w:pPr>
      <w:spacing w:after="0" w:line="240" w:lineRule="auto"/>
    </w:pPr>
    <w:rPr>
      <w:rFonts w:ascii="Calibri" w:eastAsia="Calibri" w:hAnsi="Calibri" w:cs="Times New Roman"/>
    </w:rPr>
  </w:style>
  <w:style w:type="paragraph" w:styleId="ListParagraph">
    <w:name w:val="List Paragraph"/>
    <w:basedOn w:val="Normal"/>
    <w:uiPriority w:val="34"/>
    <w:qFormat/>
    <w:rsid w:val="001D729B"/>
    <w:pPr>
      <w:ind w:left="720"/>
    </w:pPr>
    <w:rPr>
      <w:rFonts w:eastAsia="Calibri"/>
      <w:sz w:val="24"/>
      <w:szCs w:val="24"/>
    </w:rPr>
  </w:style>
  <w:style w:type="paragraph" w:styleId="Header">
    <w:name w:val="header"/>
    <w:basedOn w:val="Normal"/>
    <w:link w:val="HeaderChar"/>
    <w:uiPriority w:val="99"/>
    <w:unhideWhenUsed/>
    <w:rsid w:val="001D729B"/>
    <w:pPr>
      <w:tabs>
        <w:tab w:val="center" w:pos="4680"/>
        <w:tab w:val="right" w:pos="9360"/>
      </w:tabs>
    </w:pPr>
  </w:style>
  <w:style w:type="character" w:customStyle="1" w:styleId="HeaderChar">
    <w:name w:val="Header Char"/>
    <w:basedOn w:val="DefaultParagraphFont"/>
    <w:link w:val="Header"/>
    <w:uiPriority w:val="99"/>
    <w:rsid w:val="001D729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D729B"/>
    <w:pPr>
      <w:tabs>
        <w:tab w:val="center" w:pos="4680"/>
        <w:tab w:val="right" w:pos="9360"/>
      </w:tabs>
    </w:pPr>
  </w:style>
  <w:style w:type="character" w:customStyle="1" w:styleId="FooterChar">
    <w:name w:val="Footer Char"/>
    <w:basedOn w:val="DefaultParagraphFont"/>
    <w:link w:val="Footer"/>
    <w:uiPriority w:val="99"/>
    <w:rsid w:val="001D729B"/>
    <w:rPr>
      <w:rFonts w:ascii="Times New Roman" w:eastAsia="Times New Roman" w:hAnsi="Times New Roman" w:cs="Times New Roman"/>
      <w:sz w:val="20"/>
      <w:szCs w:val="20"/>
    </w:rPr>
  </w:style>
  <w:style w:type="character" w:styleId="IntenseReference">
    <w:name w:val="Intense Reference"/>
    <w:basedOn w:val="DefaultParagraphFont"/>
    <w:uiPriority w:val="32"/>
    <w:qFormat/>
    <w:rsid w:val="00F63231"/>
    <w:rPr>
      <w:b/>
      <w:bCs/>
      <w:smallCaps/>
      <w:color w:val="4472C4" w:themeColor="accent1"/>
      <w:spacing w:val="5"/>
    </w:rPr>
  </w:style>
  <w:style w:type="paragraph" w:styleId="BalloonText">
    <w:name w:val="Balloon Text"/>
    <w:basedOn w:val="Normal"/>
    <w:link w:val="BalloonTextChar"/>
    <w:uiPriority w:val="99"/>
    <w:semiHidden/>
    <w:unhideWhenUsed/>
    <w:rsid w:val="00FD62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6233"/>
    <w:rPr>
      <w:rFonts w:ascii="Segoe UI" w:eastAsia="Times New Roman" w:hAnsi="Segoe UI" w:cs="Segoe UI"/>
      <w:sz w:val="18"/>
      <w:szCs w:val="18"/>
    </w:rPr>
  </w:style>
  <w:style w:type="paragraph" w:styleId="NormalWeb">
    <w:name w:val="Normal (Web)"/>
    <w:basedOn w:val="Normal"/>
    <w:uiPriority w:val="99"/>
    <w:semiHidden/>
    <w:unhideWhenUsed/>
    <w:rsid w:val="00165C2D"/>
    <w:pPr>
      <w:spacing w:before="100" w:beforeAutospacing="1" w:after="100" w:afterAutospacing="1"/>
    </w:pPr>
    <w:rPr>
      <w:sz w:val="24"/>
      <w:szCs w:val="24"/>
    </w:rPr>
  </w:style>
  <w:style w:type="character" w:styleId="CommentReference">
    <w:name w:val="annotation reference"/>
    <w:basedOn w:val="DefaultParagraphFont"/>
    <w:uiPriority w:val="99"/>
    <w:semiHidden/>
    <w:unhideWhenUsed/>
    <w:rsid w:val="00B77371"/>
    <w:rPr>
      <w:sz w:val="16"/>
      <w:szCs w:val="16"/>
    </w:rPr>
  </w:style>
  <w:style w:type="paragraph" w:styleId="CommentText">
    <w:name w:val="annotation text"/>
    <w:basedOn w:val="Normal"/>
    <w:link w:val="CommentTextChar"/>
    <w:uiPriority w:val="99"/>
    <w:semiHidden/>
    <w:unhideWhenUsed/>
    <w:rsid w:val="00B77371"/>
  </w:style>
  <w:style w:type="character" w:customStyle="1" w:styleId="CommentTextChar">
    <w:name w:val="Comment Text Char"/>
    <w:basedOn w:val="DefaultParagraphFont"/>
    <w:link w:val="CommentText"/>
    <w:uiPriority w:val="99"/>
    <w:semiHidden/>
    <w:rsid w:val="00B7737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7371"/>
    <w:rPr>
      <w:b/>
      <w:bCs/>
    </w:rPr>
  </w:style>
  <w:style w:type="character" w:customStyle="1" w:styleId="CommentSubjectChar">
    <w:name w:val="Comment Subject Char"/>
    <w:basedOn w:val="CommentTextChar"/>
    <w:link w:val="CommentSubject"/>
    <w:uiPriority w:val="99"/>
    <w:semiHidden/>
    <w:rsid w:val="00B7737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10982">
      <w:bodyDiv w:val="1"/>
      <w:marLeft w:val="0"/>
      <w:marRight w:val="0"/>
      <w:marTop w:val="0"/>
      <w:marBottom w:val="0"/>
      <w:divBdr>
        <w:top w:val="none" w:sz="0" w:space="0" w:color="auto"/>
        <w:left w:val="none" w:sz="0" w:space="0" w:color="auto"/>
        <w:bottom w:val="none" w:sz="0" w:space="0" w:color="auto"/>
        <w:right w:val="none" w:sz="0" w:space="0" w:color="auto"/>
      </w:divBdr>
    </w:div>
    <w:div w:id="76247019">
      <w:bodyDiv w:val="1"/>
      <w:marLeft w:val="0"/>
      <w:marRight w:val="0"/>
      <w:marTop w:val="0"/>
      <w:marBottom w:val="0"/>
      <w:divBdr>
        <w:top w:val="none" w:sz="0" w:space="0" w:color="auto"/>
        <w:left w:val="none" w:sz="0" w:space="0" w:color="auto"/>
        <w:bottom w:val="none" w:sz="0" w:space="0" w:color="auto"/>
        <w:right w:val="none" w:sz="0" w:space="0" w:color="auto"/>
      </w:divBdr>
    </w:div>
    <w:div w:id="1494221807">
      <w:bodyDiv w:val="1"/>
      <w:marLeft w:val="0"/>
      <w:marRight w:val="0"/>
      <w:marTop w:val="0"/>
      <w:marBottom w:val="0"/>
      <w:divBdr>
        <w:top w:val="none" w:sz="0" w:space="0" w:color="auto"/>
        <w:left w:val="none" w:sz="0" w:space="0" w:color="auto"/>
        <w:bottom w:val="none" w:sz="0" w:space="0" w:color="auto"/>
        <w:right w:val="none" w:sz="0" w:space="0" w:color="auto"/>
      </w:divBdr>
      <w:divsChild>
        <w:div w:id="1148864326">
          <w:marLeft w:val="-115"/>
          <w:marRight w:val="0"/>
          <w:marTop w:val="0"/>
          <w:marBottom w:val="0"/>
          <w:divBdr>
            <w:top w:val="none" w:sz="0" w:space="0" w:color="auto"/>
            <w:left w:val="none" w:sz="0" w:space="0" w:color="auto"/>
            <w:bottom w:val="none" w:sz="0" w:space="0" w:color="auto"/>
            <w:right w:val="none" w:sz="0" w:space="0" w:color="auto"/>
          </w:divBdr>
        </w:div>
      </w:divsChild>
    </w:div>
    <w:div w:id="1494494276">
      <w:bodyDiv w:val="1"/>
      <w:marLeft w:val="0"/>
      <w:marRight w:val="0"/>
      <w:marTop w:val="0"/>
      <w:marBottom w:val="0"/>
      <w:divBdr>
        <w:top w:val="none" w:sz="0" w:space="0" w:color="auto"/>
        <w:left w:val="none" w:sz="0" w:space="0" w:color="auto"/>
        <w:bottom w:val="none" w:sz="0" w:space="0" w:color="auto"/>
        <w:right w:val="none" w:sz="0" w:space="0" w:color="auto"/>
      </w:divBdr>
      <w:divsChild>
        <w:div w:id="1645114538">
          <w:marLeft w:val="0"/>
          <w:marRight w:val="0"/>
          <w:marTop w:val="0"/>
          <w:marBottom w:val="0"/>
          <w:divBdr>
            <w:top w:val="none" w:sz="0" w:space="0" w:color="auto"/>
            <w:left w:val="none" w:sz="0" w:space="0" w:color="auto"/>
            <w:bottom w:val="none" w:sz="0" w:space="0" w:color="auto"/>
            <w:right w:val="none" w:sz="0" w:space="0" w:color="auto"/>
          </w:divBdr>
          <w:divsChild>
            <w:div w:id="905380043">
              <w:marLeft w:val="0"/>
              <w:marRight w:val="0"/>
              <w:marTop w:val="0"/>
              <w:marBottom w:val="0"/>
              <w:divBdr>
                <w:top w:val="none" w:sz="0" w:space="0" w:color="auto"/>
                <w:left w:val="none" w:sz="0" w:space="0" w:color="auto"/>
                <w:bottom w:val="none" w:sz="0" w:space="0" w:color="auto"/>
                <w:right w:val="none" w:sz="0" w:space="0" w:color="auto"/>
              </w:divBdr>
              <w:divsChild>
                <w:div w:id="1605455632">
                  <w:marLeft w:val="0"/>
                  <w:marRight w:val="0"/>
                  <w:marTop w:val="120"/>
                  <w:marBottom w:val="0"/>
                  <w:divBdr>
                    <w:top w:val="none" w:sz="0" w:space="0" w:color="auto"/>
                    <w:left w:val="none" w:sz="0" w:space="0" w:color="auto"/>
                    <w:bottom w:val="none" w:sz="0" w:space="0" w:color="auto"/>
                    <w:right w:val="none" w:sz="0" w:space="0" w:color="auto"/>
                  </w:divBdr>
                  <w:divsChild>
                    <w:div w:id="1655833956">
                      <w:marLeft w:val="0"/>
                      <w:marRight w:val="0"/>
                      <w:marTop w:val="0"/>
                      <w:marBottom w:val="0"/>
                      <w:divBdr>
                        <w:top w:val="none" w:sz="0" w:space="0" w:color="auto"/>
                        <w:left w:val="none" w:sz="0" w:space="0" w:color="auto"/>
                        <w:bottom w:val="none" w:sz="0" w:space="0" w:color="auto"/>
                        <w:right w:val="none" w:sz="0" w:space="0" w:color="auto"/>
                      </w:divBdr>
                      <w:divsChild>
                        <w:div w:id="1728331836">
                          <w:marLeft w:val="0"/>
                          <w:marRight w:val="0"/>
                          <w:marTop w:val="0"/>
                          <w:marBottom w:val="0"/>
                          <w:divBdr>
                            <w:top w:val="none" w:sz="0" w:space="0" w:color="auto"/>
                            <w:left w:val="none" w:sz="0" w:space="0" w:color="auto"/>
                            <w:bottom w:val="none" w:sz="0" w:space="0" w:color="auto"/>
                            <w:right w:val="none" w:sz="0" w:space="0" w:color="auto"/>
                          </w:divBdr>
                          <w:divsChild>
                            <w:div w:id="443306302">
                              <w:marLeft w:val="0"/>
                              <w:marRight w:val="0"/>
                              <w:marTop w:val="0"/>
                              <w:marBottom w:val="0"/>
                              <w:divBdr>
                                <w:top w:val="none" w:sz="0" w:space="0" w:color="auto"/>
                                <w:left w:val="none" w:sz="0" w:space="0" w:color="auto"/>
                                <w:bottom w:val="none" w:sz="0" w:space="0" w:color="auto"/>
                                <w:right w:val="none" w:sz="0" w:space="0" w:color="auto"/>
                              </w:divBdr>
                              <w:divsChild>
                                <w:div w:id="1639260223">
                                  <w:marLeft w:val="0"/>
                                  <w:marRight w:val="0"/>
                                  <w:marTop w:val="0"/>
                                  <w:marBottom w:val="0"/>
                                  <w:divBdr>
                                    <w:top w:val="none" w:sz="0" w:space="0" w:color="auto"/>
                                    <w:left w:val="none" w:sz="0" w:space="0" w:color="auto"/>
                                    <w:bottom w:val="none" w:sz="0" w:space="0" w:color="auto"/>
                                    <w:right w:val="none" w:sz="0" w:space="0" w:color="auto"/>
                                  </w:divBdr>
                                  <w:divsChild>
                                    <w:div w:id="1011757546">
                                      <w:marLeft w:val="0"/>
                                      <w:marRight w:val="0"/>
                                      <w:marTop w:val="0"/>
                                      <w:marBottom w:val="0"/>
                                      <w:divBdr>
                                        <w:top w:val="none" w:sz="0" w:space="0" w:color="auto"/>
                                        <w:left w:val="none" w:sz="0" w:space="0" w:color="auto"/>
                                        <w:bottom w:val="none" w:sz="0" w:space="0" w:color="auto"/>
                                        <w:right w:val="none" w:sz="0" w:space="0" w:color="auto"/>
                                      </w:divBdr>
                                      <w:divsChild>
                                        <w:div w:id="1594624212">
                                          <w:marLeft w:val="0"/>
                                          <w:marRight w:val="0"/>
                                          <w:marTop w:val="0"/>
                                          <w:marBottom w:val="0"/>
                                          <w:divBdr>
                                            <w:top w:val="none" w:sz="0" w:space="0" w:color="auto"/>
                                            <w:left w:val="none" w:sz="0" w:space="0" w:color="auto"/>
                                            <w:bottom w:val="none" w:sz="0" w:space="0" w:color="auto"/>
                                            <w:right w:val="none" w:sz="0" w:space="0" w:color="auto"/>
                                          </w:divBdr>
                                          <w:divsChild>
                                            <w:div w:id="267008327">
                                              <w:marLeft w:val="0"/>
                                              <w:marRight w:val="0"/>
                                              <w:marTop w:val="0"/>
                                              <w:marBottom w:val="0"/>
                                              <w:divBdr>
                                                <w:top w:val="none" w:sz="0" w:space="0" w:color="auto"/>
                                                <w:left w:val="none" w:sz="0" w:space="0" w:color="auto"/>
                                                <w:bottom w:val="none" w:sz="0" w:space="0" w:color="auto"/>
                                                <w:right w:val="none" w:sz="0" w:space="0" w:color="auto"/>
                                              </w:divBdr>
                                              <w:divsChild>
                                                <w:div w:id="701318679">
                                                  <w:marLeft w:val="0"/>
                                                  <w:marRight w:val="0"/>
                                                  <w:marTop w:val="0"/>
                                                  <w:marBottom w:val="0"/>
                                                  <w:divBdr>
                                                    <w:top w:val="none" w:sz="0" w:space="0" w:color="auto"/>
                                                    <w:left w:val="none" w:sz="0" w:space="0" w:color="auto"/>
                                                    <w:bottom w:val="none" w:sz="0" w:space="0" w:color="auto"/>
                                                    <w:right w:val="none" w:sz="0" w:space="0" w:color="auto"/>
                                                  </w:divBdr>
                                                  <w:divsChild>
                                                    <w:div w:id="758714377">
                                                      <w:marLeft w:val="0"/>
                                                      <w:marRight w:val="0"/>
                                                      <w:marTop w:val="0"/>
                                                      <w:marBottom w:val="0"/>
                                                      <w:divBdr>
                                                        <w:top w:val="none" w:sz="0" w:space="0" w:color="auto"/>
                                                        <w:left w:val="none" w:sz="0" w:space="0" w:color="auto"/>
                                                        <w:bottom w:val="none" w:sz="0" w:space="0" w:color="auto"/>
                                                        <w:right w:val="none" w:sz="0" w:space="0" w:color="auto"/>
                                                      </w:divBdr>
                                                      <w:divsChild>
                                                        <w:div w:id="1289822518">
                                                          <w:marLeft w:val="0"/>
                                                          <w:marRight w:val="0"/>
                                                          <w:marTop w:val="0"/>
                                                          <w:marBottom w:val="0"/>
                                                          <w:divBdr>
                                                            <w:top w:val="none" w:sz="0" w:space="0" w:color="auto"/>
                                                            <w:left w:val="none" w:sz="0" w:space="0" w:color="auto"/>
                                                            <w:bottom w:val="none" w:sz="0" w:space="0" w:color="auto"/>
                                                            <w:right w:val="none" w:sz="0" w:space="0" w:color="auto"/>
                                                          </w:divBdr>
                                                          <w:divsChild>
                                                            <w:div w:id="1288583554">
                                                              <w:marLeft w:val="0"/>
                                                              <w:marRight w:val="0"/>
                                                              <w:marTop w:val="0"/>
                                                              <w:marBottom w:val="0"/>
                                                              <w:divBdr>
                                                                <w:top w:val="none" w:sz="0" w:space="0" w:color="auto"/>
                                                                <w:left w:val="none" w:sz="0" w:space="0" w:color="auto"/>
                                                                <w:bottom w:val="none" w:sz="0" w:space="0" w:color="auto"/>
                                                                <w:right w:val="none" w:sz="0" w:space="0" w:color="auto"/>
                                                              </w:divBdr>
                                                              <w:divsChild>
                                                                <w:div w:id="1935287978">
                                                                  <w:marLeft w:val="0"/>
                                                                  <w:marRight w:val="0"/>
                                                                  <w:marTop w:val="0"/>
                                                                  <w:marBottom w:val="0"/>
                                                                  <w:divBdr>
                                                                    <w:top w:val="none" w:sz="0" w:space="0" w:color="auto"/>
                                                                    <w:left w:val="none" w:sz="0" w:space="0" w:color="auto"/>
                                                                    <w:bottom w:val="none" w:sz="0" w:space="0" w:color="auto"/>
                                                                    <w:right w:val="none" w:sz="0" w:space="0" w:color="auto"/>
                                                                  </w:divBdr>
                                                                  <w:divsChild>
                                                                    <w:div w:id="2012175393">
                                                                      <w:marLeft w:val="0"/>
                                                                      <w:marRight w:val="0"/>
                                                                      <w:marTop w:val="0"/>
                                                                      <w:marBottom w:val="0"/>
                                                                      <w:divBdr>
                                                                        <w:top w:val="none" w:sz="0" w:space="0" w:color="auto"/>
                                                                        <w:left w:val="none" w:sz="0" w:space="0" w:color="auto"/>
                                                                        <w:bottom w:val="none" w:sz="0" w:space="0" w:color="auto"/>
                                                                        <w:right w:val="none" w:sz="0" w:space="0" w:color="auto"/>
                                                                      </w:divBdr>
                                                                      <w:divsChild>
                                                                        <w:div w:id="1695764689">
                                                                          <w:marLeft w:val="0"/>
                                                                          <w:marRight w:val="0"/>
                                                                          <w:marTop w:val="0"/>
                                                                          <w:marBottom w:val="0"/>
                                                                          <w:divBdr>
                                                                            <w:top w:val="none" w:sz="0" w:space="0" w:color="auto"/>
                                                                            <w:left w:val="none" w:sz="0" w:space="0" w:color="auto"/>
                                                                            <w:bottom w:val="none" w:sz="0" w:space="0" w:color="auto"/>
                                                                            <w:right w:val="none" w:sz="0" w:space="0" w:color="auto"/>
                                                                          </w:divBdr>
                                                                          <w:divsChild>
                                                                            <w:div w:id="317807455">
                                                                              <w:marLeft w:val="0"/>
                                                                              <w:marRight w:val="0"/>
                                                                              <w:marTop w:val="0"/>
                                                                              <w:marBottom w:val="0"/>
                                                                              <w:divBdr>
                                                                                <w:top w:val="none" w:sz="0" w:space="0" w:color="auto"/>
                                                                                <w:left w:val="none" w:sz="0" w:space="0" w:color="auto"/>
                                                                                <w:bottom w:val="none" w:sz="0" w:space="0" w:color="auto"/>
                                                                                <w:right w:val="none" w:sz="0" w:space="0" w:color="auto"/>
                                                                              </w:divBdr>
                                                                              <w:divsChild>
                                                                                <w:div w:id="1142042648">
                                                                                  <w:marLeft w:val="0"/>
                                                                                  <w:marRight w:val="0"/>
                                                                                  <w:marTop w:val="0"/>
                                                                                  <w:marBottom w:val="0"/>
                                                                                  <w:divBdr>
                                                                                    <w:top w:val="none" w:sz="0" w:space="0" w:color="auto"/>
                                                                                    <w:left w:val="none" w:sz="0" w:space="0" w:color="auto"/>
                                                                                    <w:bottom w:val="none" w:sz="0" w:space="0" w:color="auto"/>
                                                                                    <w:right w:val="none" w:sz="0" w:space="0" w:color="auto"/>
                                                                                  </w:divBdr>
                                                                                  <w:divsChild>
                                                                                    <w:div w:id="354889004">
                                                                                      <w:marLeft w:val="0"/>
                                                                                      <w:marRight w:val="0"/>
                                                                                      <w:marTop w:val="0"/>
                                                                                      <w:marBottom w:val="0"/>
                                                                                      <w:divBdr>
                                                                                        <w:top w:val="none" w:sz="0" w:space="0" w:color="auto"/>
                                                                                        <w:left w:val="none" w:sz="0" w:space="0" w:color="auto"/>
                                                                                        <w:bottom w:val="none" w:sz="0" w:space="0" w:color="auto"/>
                                                                                        <w:right w:val="none" w:sz="0" w:space="0" w:color="auto"/>
                                                                                      </w:divBdr>
                                                                                    </w:div>
                                                                                    <w:div w:id="44112899">
                                                                                      <w:marLeft w:val="0"/>
                                                                                      <w:marRight w:val="0"/>
                                                                                      <w:marTop w:val="0"/>
                                                                                      <w:marBottom w:val="0"/>
                                                                                      <w:divBdr>
                                                                                        <w:top w:val="none" w:sz="0" w:space="0" w:color="auto"/>
                                                                                        <w:left w:val="none" w:sz="0" w:space="0" w:color="auto"/>
                                                                                        <w:bottom w:val="none" w:sz="0" w:space="0" w:color="auto"/>
                                                                                        <w:right w:val="none" w:sz="0" w:space="0" w:color="auto"/>
                                                                                      </w:divBdr>
                                                                                    </w:div>
                                                                                    <w:div w:id="865141092">
                                                                                      <w:marLeft w:val="0"/>
                                                                                      <w:marRight w:val="0"/>
                                                                                      <w:marTop w:val="0"/>
                                                                                      <w:marBottom w:val="0"/>
                                                                                      <w:divBdr>
                                                                                        <w:top w:val="none" w:sz="0" w:space="0" w:color="auto"/>
                                                                                        <w:left w:val="none" w:sz="0" w:space="0" w:color="auto"/>
                                                                                        <w:bottom w:val="none" w:sz="0" w:space="0" w:color="auto"/>
                                                                                        <w:right w:val="none" w:sz="0" w:space="0" w:color="auto"/>
                                                                                      </w:divBdr>
                                                                                    </w:div>
                                                                                    <w:div w:id="1568492932">
                                                                                      <w:marLeft w:val="0"/>
                                                                                      <w:marRight w:val="0"/>
                                                                                      <w:marTop w:val="0"/>
                                                                                      <w:marBottom w:val="0"/>
                                                                                      <w:divBdr>
                                                                                        <w:top w:val="none" w:sz="0" w:space="0" w:color="auto"/>
                                                                                        <w:left w:val="none" w:sz="0" w:space="0" w:color="auto"/>
                                                                                        <w:bottom w:val="none" w:sz="0" w:space="0" w:color="auto"/>
                                                                                        <w:right w:val="none" w:sz="0" w:space="0" w:color="auto"/>
                                                                                      </w:divBdr>
                                                                                    </w:div>
                                                                                    <w:div w:id="1703360212">
                                                                                      <w:marLeft w:val="0"/>
                                                                                      <w:marRight w:val="0"/>
                                                                                      <w:marTop w:val="0"/>
                                                                                      <w:marBottom w:val="0"/>
                                                                                      <w:divBdr>
                                                                                        <w:top w:val="none" w:sz="0" w:space="0" w:color="auto"/>
                                                                                        <w:left w:val="none" w:sz="0" w:space="0" w:color="auto"/>
                                                                                        <w:bottom w:val="none" w:sz="0" w:space="0" w:color="auto"/>
                                                                                        <w:right w:val="none" w:sz="0" w:space="0" w:color="auto"/>
                                                                                      </w:divBdr>
                                                                                    </w:div>
                                                                                    <w:div w:id="1785925822">
                                                                                      <w:marLeft w:val="0"/>
                                                                                      <w:marRight w:val="0"/>
                                                                                      <w:marTop w:val="0"/>
                                                                                      <w:marBottom w:val="0"/>
                                                                                      <w:divBdr>
                                                                                        <w:top w:val="none" w:sz="0" w:space="0" w:color="auto"/>
                                                                                        <w:left w:val="none" w:sz="0" w:space="0" w:color="auto"/>
                                                                                        <w:bottom w:val="none" w:sz="0" w:space="0" w:color="auto"/>
                                                                                        <w:right w:val="none" w:sz="0" w:space="0" w:color="auto"/>
                                                                                      </w:divBdr>
                                                                                    </w:div>
                                                                                    <w:div w:id="1547451449">
                                                                                      <w:marLeft w:val="0"/>
                                                                                      <w:marRight w:val="0"/>
                                                                                      <w:marTop w:val="0"/>
                                                                                      <w:marBottom w:val="0"/>
                                                                                      <w:divBdr>
                                                                                        <w:top w:val="none" w:sz="0" w:space="0" w:color="auto"/>
                                                                                        <w:left w:val="none" w:sz="0" w:space="0" w:color="auto"/>
                                                                                        <w:bottom w:val="none" w:sz="0" w:space="0" w:color="auto"/>
                                                                                        <w:right w:val="none" w:sz="0" w:space="0" w:color="auto"/>
                                                                                      </w:divBdr>
                                                                                    </w:div>
                                                                                    <w:div w:id="78604230">
                                                                                      <w:marLeft w:val="0"/>
                                                                                      <w:marRight w:val="0"/>
                                                                                      <w:marTop w:val="0"/>
                                                                                      <w:marBottom w:val="0"/>
                                                                                      <w:divBdr>
                                                                                        <w:top w:val="none" w:sz="0" w:space="0" w:color="auto"/>
                                                                                        <w:left w:val="none" w:sz="0" w:space="0" w:color="auto"/>
                                                                                        <w:bottom w:val="none" w:sz="0" w:space="0" w:color="auto"/>
                                                                                        <w:right w:val="none" w:sz="0" w:space="0" w:color="auto"/>
                                                                                      </w:divBdr>
                                                                                      <w:divsChild>
                                                                                        <w:div w:id="1711613073">
                                                                                          <w:marLeft w:val="0"/>
                                                                                          <w:marRight w:val="0"/>
                                                                                          <w:marTop w:val="0"/>
                                                                                          <w:marBottom w:val="0"/>
                                                                                          <w:divBdr>
                                                                                            <w:top w:val="none" w:sz="0" w:space="0" w:color="auto"/>
                                                                                            <w:left w:val="none" w:sz="0" w:space="0" w:color="auto"/>
                                                                                            <w:bottom w:val="none" w:sz="0" w:space="0" w:color="auto"/>
                                                                                            <w:right w:val="none" w:sz="0" w:space="0" w:color="auto"/>
                                                                                          </w:divBdr>
                                                                                        </w:div>
                                                                                        <w:div w:id="1472793509">
                                                                                          <w:marLeft w:val="0"/>
                                                                                          <w:marRight w:val="0"/>
                                                                                          <w:marTop w:val="0"/>
                                                                                          <w:marBottom w:val="0"/>
                                                                                          <w:divBdr>
                                                                                            <w:top w:val="none" w:sz="0" w:space="0" w:color="auto"/>
                                                                                            <w:left w:val="none" w:sz="0" w:space="0" w:color="auto"/>
                                                                                            <w:bottom w:val="none" w:sz="0" w:space="0" w:color="auto"/>
                                                                                            <w:right w:val="none" w:sz="0" w:space="0" w:color="auto"/>
                                                                                          </w:divBdr>
                                                                                          <w:divsChild>
                                                                                            <w:div w:id="1640456783">
                                                                                              <w:marLeft w:val="0"/>
                                                                                              <w:marRight w:val="0"/>
                                                                                              <w:marTop w:val="0"/>
                                                                                              <w:marBottom w:val="0"/>
                                                                                              <w:divBdr>
                                                                                                <w:top w:val="none" w:sz="0" w:space="0" w:color="auto"/>
                                                                                                <w:left w:val="none" w:sz="0" w:space="0" w:color="auto"/>
                                                                                                <w:bottom w:val="none" w:sz="0" w:space="0" w:color="auto"/>
                                                                                                <w:right w:val="none" w:sz="0" w:space="0" w:color="auto"/>
                                                                                              </w:divBdr>
                                                                                            </w:div>
                                                                                            <w:div w:id="515927809">
                                                                                              <w:marLeft w:val="0"/>
                                                                                              <w:marRight w:val="0"/>
                                                                                              <w:marTop w:val="0"/>
                                                                                              <w:marBottom w:val="0"/>
                                                                                              <w:divBdr>
                                                                                                <w:top w:val="none" w:sz="0" w:space="0" w:color="auto"/>
                                                                                                <w:left w:val="none" w:sz="0" w:space="0" w:color="auto"/>
                                                                                                <w:bottom w:val="none" w:sz="0" w:space="0" w:color="auto"/>
                                                                                                <w:right w:val="none" w:sz="0" w:space="0" w:color="auto"/>
                                                                                              </w:divBdr>
                                                                                            </w:div>
                                                                                            <w:div w:id="543830246">
                                                                                              <w:marLeft w:val="0"/>
                                                                                              <w:marRight w:val="0"/>
                                                                                              <w:marTop w:val="0"/>
                                                                                              <w:marBottom w:val="0"/>
                                                                                              <w:divBdr>
                                                                                                <w:top w:val="none" w:sz="0" w:space="0" w:color="auto"/>
                                                                                                <w:left w:val="none" w:sz="0" w:space="0" w:color="auto"/>
                                                                                                <w:bottom w:val="none" w:sz="0" w:space="0" w:color="auto"/>
                                                                                                <w:right w:val="none" w:sz="0" w:space="0" w:color="auto"/>
                                                                                              </w:divBdr>
                                                                                            </w:div>
                                                                                            <w:div w:id="34351727">
                                                                                              <w:marLeft w:val="0"/>
                                                                                              <w:marRight w:val="0"/>
                                                                                              <w:marTop w:val="0"/>
                                                                                              <w:marBottom w:val="0"/>
                                                                                              <w:divBdr>
                                                                                                <w:top w:val="none" w:sz="0" w:space="0" w:color="auto"/>
                                                                                                <w:left w:val="none" w:sz="0" w:space="0" w:color="auto"/>
                                                                                                <w:bottom w:val="none" w:sz="0" w:space="0" w:color="auto"/>
                                                                                                <w:right w:val="none" w:sz="0" w:space="0" w:color="auto"/>
                                                                                              </w:divBdr>
                                                                                            </w:div>
                                                                                            <w:div w:id="1456630729">
                                                                                              <w:marLeft w:val="0"/>
                                                                                              <w:marRight w:val="0"/>
                                                                                              <w:marTop w:val="0"/>
                                                                                              <w:marBottom w:val="0"/>
                                                                                              <w:divBdr>
                                                                                                <w:top w:val="none" w:sz="0" w:space="0" w:color="auto"/>
                                                                                                <w:left w:val="none" w:sz="0" w:space="0" w:color="auto"/>
                                                                                                <w:bottom w:val="none" w:sz="0" w:space="0" w:color="auto"/>
                                                                                                <w:right w:val="none" w:sz="0" w:space="0" w:color="auto"/>
                                                                                              </w:divBdr>
                                                                                              <w:divsChild>
                                                                                                <w:div w:id="1911227054">
                                                                                                  <w:marLeft w:val="0"/>
                                                                                                  <w:marRight w:val="0"/>
                                                                                                  <w:marTop w:val="0"/>
                                                                                                  <w:marBottom w:val="0"/>
                                                                                                  <w:divBdr>
                                                                                                    <w:top w:val="none" w:sz="0" w:space="0" w:color="auto"/>
                                                                                                    <w:left w:val="none" w:sz="0" w:space="0" w:color="auto"/>
                                                                                                    <w:bottom w:val="none" w:sz="0" w:space="0" w:color="auto"/>
                                                                                                    <w:right w:val="none" w:sz="0" w:space="0" w:color="auto"/>
                                                                                                  </w:divBdr>
                                                                                                </w:div>
                                                                                              </w:divsChild>
                                                                                            </w:div>
                                                                                            <w:div w:id="522941967">
                                                                                              <w:marLeft w:val="0"/>
                                                                                              <w:marRight w:val="0"/>
                                                                                              <w:marTop w:val="0"/>
                                                                                              <w:marBottom w:val="0"/>
                                                                                              <w:divBdr>
                                                                                                <w:top w:val="none" w:sz="0" w:space="0" w:color="auto"/>
                                                                                                <w:left w:val="none" w:sz="0" w:space="0" w:color="auto"/>
                                                                                                <w:bottom w:val="none" w:sz="0" w:space="0" w:color="auto"/>
                                                                                                <w:right w:val="none" w:sz="0" w:space="0" w:color="auto"/>
                                                                                              </w:divBdr>
                                                                                              <w:divsChild>
                                                                                                <w:div w:id="430978556">
                                                                                                  <w:marLeft w:val="0"/>
                                                                                                  <w:marRight w:val="0"/>
                                                                                                  <w:marTop w:val="0"/>
                                                                                                  <w:marBottom w:val="0"/>
                                                                                                  <w:divBdr>
                                                                                                    <w:top w:val="none" w:sz="0" w:space="0" w:color="auto"/>
                                                                                                    <w:left w:val="none" w:sz="0" w:space="0" w:color="auto"/>
                                                                                                    <w:bottom w:val="none" w:sz="0" w:space="0" w:color="auto"/>
                                                                                                    <w:right w:val="none" w:sz="0" w:space="0" w:color="auto"/>
                                                                                                  </w:divBdr>
                                                                                                  <w:divsChild>
                                                                                                    <w:div w:id="1714309022">
                                                                                                      <w:marLeft w:val="0"/>
                                                                                                      <w:marRight w:val="0"/>
                                                                                                      <w:marTop w:val="0"/>
                                                                                                      <w:marBottom w:val="0"/>
                                                                                                      <w:divBdr>
                                                                                                        <w:top w:val="none" w:sz="0" w:space="0" w:color="auto"/>
                                                                                                        <w:left w:val="none" w:sz="0" w:space="0" w:color="auto"/>
                                                                                                        <w:bottom w:val="none" w:sz="0" w:space="0" w:color="auto"/>
                                                                                                        <w:right w:val="none" w:sz="0" w:space="0" w:color="auto"/>
                                                                                                      </w:divBdr>
                                                                                                      <w:divsChild>
                                                                                                        <w:div w:id="1504004400">
                                                                                                          <w:marLeft w:val="0"/>
                                                                                                          <w:marRight w:val="0"/>
                                                                                                          <w:marTop w:val="0"/>
                                                                                                          <w:marBottom w:val="0"/>
                                                                                                          <w:divBdr>
                                                                                                            <w:top w:val="none" w:sz="0" w:space="0" w:color="auto"/>
                                                                                                            <w:left w:val="none" w:sz="0" w:space="0" w:color="auto"/>
                                                                                                            <w:bottom w:val="none" w:sz="0" w:space="0" w:color="auto"/>
                                                                                                            <w:right w:val="none" w:sz="0" w:space="0" w:color="auto"/>
                                                                                                          </w:divBdr>
                                                                                                          <w:divsChild>
                                                                                                            <w:div w:id="827283614">
                                                                                                              <w:marLeft w:val="0"/>
                                                                                                              <w:marRight w:val="0"/>
                                                                                                              <w:marTop w:val="0"/>
                                                                                                              <w:marBottom w:val="0"/>
                                                                                                              <w:divBdr>
                                                                                                                <w:top w:val="none" w:sz="0" w:space="0" w:color="auto"/>
                                                                                                                <w:left w:val="none" w:sz="0" w:space="0" w:color="auto"/>
                                                                                                                <w:bottom w:val="none" w:sz="0" w:space="0" w:color="auto"/>
                                                                                                                <w:right w:val="none" w:sz="0" w:space="0" w:color="auto"/>
                                                                                                              </w:divBdr>
                                                                                                              <w:divsChild>
                                                                                                                <w:div w:id="502403141">
                                                                                                                  <w:marLeft w:val="0"/>
                                                                                                                  <w:marRight w:val="0"/>
                                                                                                                  <w:marTop w:val="0"/>
                                                                                                                  <w:marBottom w:val="0"/>
                                                                                                                  <w:divBdr>
                                                                                                                    <w:top w:val="none" w:sz="0" w:space="0" w:color="auto"/>
                                                                                                                    <w:left w:val="none" w:sz="0" w:space="0" w:color="auto"/>
                                                                                                                    <w:bottom w:val="none" w:sz="0" w:space="0" w:color="auto"/>
                                                                                                                    <w:right w:val="none" w:sz="0" w:space="0" w:color="auto"/>
                                                                                                                  </w:divBdr>
                                                                                                                  <w:divsChild>
                                                                                                                    <w:div w:id="1881287257">
                                                                                                                      <w:marLeft w:val="0"/>
                                                                                                                      <w:marRight w:val="0"/>
                                                                                                                      <w:marTop w:val="0"/>
                                                                                                                      <w:marBottom w:val="0"/>
                                                                                                                      <w:divBdr>
                                                                                                                        <w:top w:val="none" w:sz="0" w:space="0" w:color="auto"/>
                                                                                                                        <w:left w:val="none" w:sz="0" w:space="0" w:color="auto"/>
                                                                                                                        <w:bottom w:val="none" w:sz="0" w:space="0" w:color="auto"/>
                                                                                                                        <w:right w:val="none" w:sz="0" w:space="0" w:color="auto"/>
                                                                                                                      </w:divBdr>
                                                                                                                      <w:divsChild>
                                                                                                                        <w:div w:id="844444909">
                                                                                                                          <w:marLeft w:val="0"/>
                                                                                                                          <w:marRight w:val="0"/>
                                                                                                                          <w:marTop w:val="0"/>
                                                                                                                          <w:marBottom w:val="0"/>
                                                                                                                          <w:divBdr>
                                                                                                                            <w:top w:val="none" w:sz="0" w:space="0" w:color="auto"/>
                                                                                                                            <w:left w:val="none" w:sz="0" w:space="0" w:color="auto"/>
                                                                                                                            <w:bottom w:val="none" w:sz="0" w:space="0" w:color="auto"/>
                                                                                                                            <w:right w:val="none" w:sz="0" w:space="0" w:color="auto"/>
                                                                                                                          </w:divBdr>
                                                                                                                          <w:divsChild>
                                                                                                                            <w:div w:id="41558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9610743">
                                                                                              <w:marLeft w:val="0"/>
                                                                                              <w:marRight w:val="0"/>
                                                                                              <w:marTop w:val="0"/>
                                                                                              <w:marBottom w:val="0"/>
                                                                                              <w:divBdr>
                                                                                                <w:top w:val="none" w:sz="0" w:space="0" w:color="auto"/>
                                                                                                <w:left w:val="none" w:sz="0" w:space="0" w:color="auto"/>
                                                                                                <w:bottom w:val="none" w:sz="0" w:space="0" w:color="auto"/>
                                                                                                <w:right w:val="none" w:sz="0" w:space="0" w:color="auto"/>
                                                                                              </w:divBdr>
                                                                                              <w:divsChild>
                                                                                                <w:div w:id="94484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69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063313">
      <w:bodyDiv w:val="1"/>
      <w:marLeft w:val="0"/>
      <w:marRight w:val="0"/>
      <w:marTop w:val="0"/>
      <w:marBottom w:val="0"/>
      <w:divBdr>
        <w:top w:val="none" w:sz="0" w:space="0" w:color="auto"/>
        <w:left w:val="none" w:sz="0" w:space="0" w:color="auto"/>
        <w:bottom w:val="none" w:sz="0" w:space="0" w:color="auto"/>
        <w:right w:val="none" w:sz="0" w:space="0" w:color="auto"/>
      </w:divBdr>
    </w:div>
    <w:div w:id="210318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90690-46FD-4A05-9A61-362796217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Kamphaus</dc:creator>
  <cp:keywords/>
  <dc:description/>
  <cp:lastModifiedBy>JoAnna Carraher</cp:lastModifiedBy>
  <cp:revision>13</cp:revision>
  <cp:lastPrinted>2020-10-28T14:43:00Z</cp:lastPrinted>
  <dcterms:created xsi:type="dcterms:W3CDTF">2020-11-17T18:37:00Z</dcterms:created>
  <dcterms:modified xsi:type="dcterms:W3CDTF">2021-01-19T19:57:00Z</dcterms:modified>
</cp:coreProperties>
</file>